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18B" w:rsidRPr="0024218B" w:rsidRDefault="0024218B">
      <w:pPr>
        <w:rPr>
          <w:rFonts w:ascii="inherit" w:hAnsi="inherit"/>
          <w:b/>
          <w:color w:val="1D2129"/>
          <w:sz w:val="21"/>
          <w:szCs w:val="21"/>
          <w:u w:val="single"/>
          <w:shd w:val="clear" w:color="auto" w:fill="FFFFFF"/>
        </w:rPr>
      </w:pPr>
      <w:r w:rsidRPr="0024218B">
        <w:rPr>
          <w:rFonts w:ascii="inherit" w:hAnsi="inherit"/>
          <w:b/>
          <w:color w:val="1D2129"/>
          <w:sz w:val="21"/>
          <w:szCs w:val="21"/>
          <w:u w:val="single"/>
          <w:shd w:val="clear" w:color="auto" w:fill="FFFFFF"/>
        </w:rPr>
        <w:t xml:space="preserve">Age of </w:t>
      </w:r>
      <w:proofErr w:type="spellStart"/>
      <w:r w:rsidRPr="0024218B">
        <w:rPr>
          <w:rFonts w:ascii="inherit" w:hAnsi="inherit"/>
          <w:b/>
          <w:color w:val="1D2129"/>
          <w:sz w:val="21"/>
          <w:szCs w:val="21"/>
          <w:u w:val="single"/>
          <w:shd w:val="clear" w:color="auto" w:fill="FFFFFF"/>
        </w:rPr>
        <w:t>Sigmar</w:t>
      </w:r>
      <w:proofErr w:type="spellEnd"/>
    </w:p>
    <w:p w:rsidR="00BC3AC1" w:rsidRDefault="0024218B">
      <w:pPr>
        <w:rPr>
          <w:rFonts w:ascii="inherit" w:hAnsi="inherit"/>
          <w:color w:val="1D2129"/>
          <w:sz w:val="21"/>
          <w:szCs w:val="21"/>
          <w:shd w:val="clear" w:color="auto" w:fill="FFFFFF"/>
        </w:rPr>
      </w:pPr>
      <w:r>
        <w:rPr>
          <w:rFonts w:ascii="inherit" w:hAnsi="inherit"/>
          <w:color w:val="1D2129"/>
          <w:sz w:val="21"/>
          <w:szCs w:val="21"/>
          <w:shd w:val="clear" w:color="auto" w:fill="FFFFFF"/>
        </w:rPr>
        <w:t>The Traditional TRON OTT event!</w:t>
      </w:r>
      <w:r>
        <w:rPr>
          <w:rFonts w:ascii="Helvetica" w:hAnsi="Helvetica" w:cs="Helvetica"/>
          <w:color w:val="1D2129"/>
          <w:sz w:val="21"/>
          <w:szCs w:val="21"/>
        </w:rPr>
        <w:br/>
      </w:r>
      <w:r>
        <w:rPr>
          <w:rFonts w:ascii="Helvetica" w:hAnsi="Helvetica" w:cs="Helvetica"/>
          <w:color w:val="1D2129"/>
          <w:sz w:val="21"/>
          <w:szCs w:val="21"/>
        </w:rPr>
        <w:br/>
      </w:r>
      <w:r>
        <w:rPr>
          <w:rFonts w:ascii="inherit" w:hAnsi="inherit"/>
          <w:color w:val="1D2129"/>
          <w:sz w:val="21"/>
          <w:szCs w:val="21"/>
          <w:shd w:val="clear" w:color="auto" w:fill="FFFFFF"/>
        </w:rPr>
        <w:t>Combining narrative and matched play elements, OTT removes most of the army building restrictions and some different scenarios to play with.</w:t>
      </w:r>
      <w:r>
        <w:rPr>
          <w:rFonts w:ascii="Helvetica" w:hAnsi="Helvetica" w:cs="Helvetica"/>
          <w:color w:val="1D2129"/>
          <w:sz w:val="21"/>
          <w:szCs w:val="21"/>
        </w:rPr>
        <w:br/>
      </w:r>
      <w:r>
        <w:rPr>
          <w:rFonts w:ascii="Helvetica" w:hAnsi="Helvetica" w:cs="Helvetica"/>
          <w:color w:val="1D2129"/>
          <w:sz w:val="21"/>
          <w:szCs w:val="21"/>
        </w:rPr>
        <w:br/>
      </w:r>
      <w:r>
        <w:rPr>
          <w:rFonts w:ascii="inherit" w:hAnsi="inherit"/>
          <w:color w:val="1D2129"/>
          <w:sz w:val="21"/>
          <w:szCs w:val="21"/>
          <w:shd w:val="clear" w:color="auto" w:fill="FFFFFF"/>
        </w:rPr>
        <w:t xml:space="preserve">Army and </w:t>
      </w:r>
      <w:proofErr w:type="spellStart"/>
      <w:r>
        <w:rPr>
          <w:rFonts w:ascii="inherit" w:hAnsi="inherit"/>
          <w:color w:val="1D2129"/>
          <w:sz w:val="21"/>
          <w:szCs w:val="21"/>
          <w:shd w:val="clear" w:color="auto" w:fill="FFFFFF"/>
        </w:rPr>
        <w:t>Decklists</w:t>
      </w:r>
      <w:proofErr w:type="spellEnd"/>
      <w:r>
        <w:rPr>
          <w:rFonts w:ascii="inherit" w:hAnsi="inherit"/>
          <w:color w:val="1D2129"/>
          <w:sz w:val="21"/>
          <w:szCs w:val="21"/>
          <w:shd w:val="clear" w:color="auto" w:fill="FFFFFF"/>
        </w:rPr>
        <w:t xml:space="preserve"> due 1st February 2020.</w:t>
      </w:r>
    </w:p>
    <w:p w:rsidR="00BC3AC1" w:rsidRDefault="00BC3AC1">
      <w:pPr>
        <w:rPr>
          <w:rFonts w:ascii="inherit" w:hAnsi="inherit"/>
          <w:color w:val="1D2129"/>
          <w:sz w:val="21"/>
          <w:szCs w:val="21"/>
          <w:shd w:val="clear" w:color="auto" w:fill="FFFFFF"/>
        </w:rPr>
      </w:pPr>
      <w:r>
        <w:rPr>
          <w:rFonts w:ascii="inherit" w:hAnsi="inherit"/>
          <w:color w:val="1D2129"/>
          <w:sz w:val="21"/>
          <w:szCs w:val="21"/>
          <w:shd w:val="clear" w:color="auto" w:fill="FFFFFF"/>
        </w:rPr>
        <w:t>Updates</w:t>
      </w:r>
    </w:p>
    <w:p w:rsidR="005B258A" w:rsidRDefault="00BC3AC1">
      <w:pPr>
        <w:rPr>
          <w:rStyle w:val="textexposedshow"/>
          <w:rFonts w:ascii="inherit" w:hAnsi="inherit"/>
          <w:color w:val="1D2129"/>
          <w:sz w:val="21"/>
          <w:szCs w:val="21"/>
        </w:rPr>
      </w:pPr>
      <w:r w:rsidRPr="00BC3AC1">
        <w:rPr>
          <w:rStyle w:val="textexposedshow"/>
          <w:rFonts w:ascii="inherit" w:hAnsi="inherit"/>
        </w:rPr>
        <w:t>https://www.facebook.com/events/453387812048548</w:t>
      </w:r>
      <w:r w:rsidR="0024218B" w:rsidRPr="00BC3AC1">
        <w:rPr>
          <w:rStyle w:val="textexposedshow"/>
          <w:rFonts w:ascii="inherit" w:hAnsi="inherit"/>
        </w:rPr>
        <w:br/>
      </w:r>
      <w:r w:rsidR="0024218B">
        <w:rPr>
          <w:rFonts w:ascii="Helvetica" w:hAnsi="Helvetica" w:cs="Helvetica"/>
          <w:color w:val="1D2129"/>
          <w:sz w:val="21"/>
          <w:szCs w:val="21"/>
        </w:rPr>
        <w:br/>
      </w:r>
      <w:r w:rsidR="0024218B">
        <w:rPr>
          <w:rFonts w:ascii="inherit" w:hAnsi="inherit"/>
          <w:color w:val="1D2129"/>
          <w:sz w:val="21"/>
          <w:szCs w:val="21"/>
          <w:shd w:val="clear" w:color="auto" w:fill="FFFFFF"/>
        </w:rPr>
        <w:t>SATURDAY</w:t>
      </w:r>
      <w:r w:rsidR="0024218B">
        <w:rPr>
          <w:rFonts w:ascii="Helvetica" w:hAnsi="Helvetica" w:cs="Helvetica"/>
          <w:color w:val="1D2129"/>
          <w:sz w:val="21"/>
          <w:szCs w:val="21"/>
        </w:rPr>
        <w:br/>
      </w:r>
      <w:r w:rsidR="0024218B">
        <w:rPr>
          <w:rFonts w:ascii="Helvetica" w:hAnsi="Helvetica" w:cs="Helvetica"/>
          <w:color w:val="1D2129"/>
          <w:sz w:val="21"/>
          <w:szCs w:val="21"/>
        </w:rPr>
        <w:br/>
      </w:r>
      <w:proofErr w:type="spellStart"/>
      <w:r w:rsidR="0024218B">
        <w:rPr>
          <w:rFonts w:ascii="inherit" w:hAnsi="inherit"/>
          <w:color w:val="1D2129"/>
          <w:sz w:val="21"/>
          <w:szCs w:val="21"/>
          <w:shd w:val="clear" w:color="auto" w:fill="FFFFFF"/>
        </w:rPr>
        <w:t>Warhammer</w:t>
      </w:r>
      <w:proofErr w:type="spellEnd"/>
      <w:r w:rsidR="0024218B">
        <w:rPr>
          <w:rFonts w:ascii="inherit" w:hAnsi="inherit"/>
          <w:color w:val="1D2129"/>
          <w:sz w:val="21"/>
          <w:szCs w:val="21"/>
          <w:shd w:val="clear" w:color="auto" w:fill="FFFFFF"/>
        </w:rPr>
        <w:t xml:space="preserve">: Age of </w:t>
      </w:r>
      <w:proofErr w:type="spellStart"/>
      <w:r w:rsidR="0024218B">
        <w:rPr>
          <w:rFonts w:ascii="inherit" w:hAnsi="inherit"/>
          <w:color w:val="1D2129"/>
          <w:sz w:val="21"/>
          <w:szCs w:val="21"/>
          <w:shd w:val="clear" w:color="auto" w:fill="FFFFFF"/>
        </w:rPr>
        <w:t>Sigmar</w:t>
      </w:r>
      <w:proofErr w:type="spellEnd"/>
      <w:r w:rsidR="0024218B">
        <w:rPr>
          <w:rFonts w:ascii="Helvetica" w:hAnsi="Helvetica" w:cs="Helvetica"/>
          <w:color w:val="1D2129"/>
          <w:sz w:val="21"/>
          <w:szCs w:val="21"/>
        </w:rPr>
        <w:br/>
      </w:r>
      <w:r w:rsidR="0024218B">
        <w:rPr>
          <w:rFonts w:ascii="inherit" w:hAnsi="inherit"/>
          <w:color w:val="1D2129"/>
          <w:sz w:val="21"/>
          <w:szCs w:val="21"/>
          <w:shd w:val="clear" w:color="auto" w:fill="FFFFFF"/>
        </w:rPr>
        <w:t>- 2,000 points (</w:t>
      </w:r>
      <w:proofErr w:type="spellStart"/>
      <w:r w:rsidR="0024218B">
        <w:rPr>
          <w:rFonts w:ascii="inherit" w:hAnsi="inherit"/>
          <w:color w:val="1D2129"/>
          <w:sz w:val="21"/>
          <w:szCs w:val="21"/>
          <w:shd w:val="clear" w:color="auto" w:fill="FFFFFF"/>
        </w:rPr>
        <w:t>Battlehost</w:t>
      </w:r>
      <w:proofErr w:type="spellEnd"/>
      <w:proofErr w:type="gramStart"/>
      <w:r w:rsidR="0024218B">
        <w:rPr>
          <w:rFonts w:ascii="inherit" w:hAnsi="inherit"/>
          <w:color w:val="1D2129"/>
          <w:sz w:val="21"/>
          <w:szCs w:val="21"/>
          <w:shd w:val="clear" w:color="auto" w:fill="FFFFFF"/>
        </w:rPr>
        <w:t>)</w:t>
      </w:r>
      <w:proofErr w:type="gramEnd"/>
      <w:r w:rsidR="0024218B">
        <w:rPr>
          <w:rFonts w:ascii="Helvetica" w:hAnsi="Helvetica" w:cs="Helvetica"/>
          <w:color w:val="1D2129"/>
          <w:sz w:val="21"/>
          <w:szCs w:val="21"/>
        </w:rPr>
        <w:br/>
      </w:r>
      <w:r w:rsidR="0024218B">
        <w:rPr>
          <w:rFonts w:ascii="inherit" w:hAnsi="inherit"/>
          <w:color w:val="1D2129"/>
          <w:sz w:val="21"/>
          <w:szCs w:val="21"/>
          <w:shd w:val="clear" w:color="auto" w:fill="FFFFFF"/>
        </w:rPr>
        <w:t>- 3 rounds</w:t>
      </w:r>
      <w:r w:rsidR="0024218B">
        <w:rPr>
          <w:rFonts w:ascii="Helvetica" w:hAnsi="Helvetica" w:cs="Helvetica"/>
          <w:color w:val="1D2129"/>
          <w:sz w:val="21"/>
          <w:szCs w:val="21"/>
        </w:rPr>
        <w:br/>
      </w:r>
      <w:r w:rsidR="0024218B">
        <w:rPr>
          <w:rFonts w:ascii="inherit" w:hAnsi="inherit"/>
          <w:color w:val="1D2129"/>
          <w:sz w:val="21"/>
          <w:szCs w:val="21"/>
          <w:shd w:val="clear" w:color="auto" w:fill="FFFFFF"/>
        </w:rPr>
        <w:t>- No Battlefield Roles restrictions</w:t>
      </w:r>
      <w:r w:rsidR="0024218B">
        <w:rPr>
          <w:rFonts w:ascii="inherit" w:hAnsi="inherit"/>
          <w:color w:val="1D2129"/>
          <w:sz w:val="21"/>
          <w:szCs w:val="21"/>
        </w:rPr>
        <w:br/>
      </w:r>
      <w:r w:rsidR="0024218B">
        <w:rPr>
          <w:rStyle w:val="textexposedshow"/>
          <w:rFonts w:ascii="inherit" w:hAnsi="inherit"/>
          <w:color w:val="1D2129"/>
          <w:sz w:val="21"/>
          <w:szCs w:val="21"/>
        </w:rPr>
        <w:t>-Battalions cost no points. You can use any battalion, including those without Pitched Battle Profiles.</w:t>
      </w:r>
      <w:r w:rsidR="0024218B">
        <w:rPr>
          <w:rFonts w:ascii="inherit" w:hAnsi="inherit"/>
          <w:color w:val="1D2129"/>
          <w:sz w:val="21"/>
          <w:szCs w:val="21"/>
        </w:rPr>
        <w:br/>
      </w:r>
      <w:r w:rsidR="0024218B">
        <w:rPr>
          <w:rStyle w:val="textexposedshow"/>
          <w:rFonts w:ascii="inherit" w:hAnsi="inherit"/>
          <w:color w:val="1D2129"/>
          <w:sz w:val="21"/>
          <w:szCs w:val="21"/>
        </w:rPr>
        <w:t>- If you take a Mercenary Company you can ignore the normal points and unit number restrictions for allies.</w:t>
      </w:r>
      <w:r w:rsidR="0024218B">
        <w:rPr>
          <w:rFonts w:ascii="inherit" w:hAnsi="inherit"/>
          <w:color w:val="1D2129"/>
          <w:sz w:val="21"/>
          <w:szCs w:val="21"/>
        </w:rPr>
        <w:br/>
      </w:r>
      <w:r w:rsidR="0024218B">
        <w:rPr>
          <w:rStyle w:val="textexposedshow"/>
          <w:rFonts w:ascii="inherit" w:hAnsi="inherit"/>
          <w:color w:val="1D2129"/>
          <w:sz w:val="21"/>
          <w:szCs w:val="21"/>
        </w:rPr>
        <w:t>- You can include any number of Forbidden Power Endless Spells in your army for no points cost. Additionally, you can cast one for free in each game without rolling to cast. It must be a different spell in each game. It cannot be unbound but can be dispelled as normal.</w:t>
      </w:r>
      <w:r w:rsidR="0024218B">
        <w:rPr>
          <w:rFonts w:ascii="inherit" w:hAnsi="inherit"/>
          <w:color w:val="1D2129"/>
          <w:sz w:val="21"/>
          <w:szCs w:val="21"/>
        </w:rPr>
        <w:br/>
      </w:r>
      <w:r w:rsidR="0024218B">
        <w:rPr>
          <w:rStyle w:val="textexposedshow"/>
          <w:rFonts w:ascii="inherit" w:hAnsi="inherit"/>
          <w:color w:val="1D2129"/>
          <w:sz w:val="21"/>
          <w:szCs w:val="21"/>
        </w:rPr>
        <w:t>- You can include a Penumbral Engine in your army for free.</w:t>
      </w:r>
      <w:r w:rsidR="0024218B">
        <w:rPr>
          <w:rFonts w:ascii="inherit" w:hAnsi="inherit"/>
          <w:color w:val="1D2129"/>
          <w:sz w:val="21"/>
          <w:szCs w:val="21"/>
        </w:rPr>
        <w:br/>
      </w:r>
      <w:r w:rsidR="0024218B">
        <w:rPr>
          <w:rStyle w:val="textexposedshow"/>
          <w:rFonts w:ascii="inherit" w:hAnsi="inherit"/>
          <w:color w:val="1D2129"/>
          <w:sz w:val="21"/>
          <w:szCs w:val="21"/>
        </w:rPr>
        <w:t xml:space="preserve">- The following </w:t>
      </w:r>
      <w:proofErr w:type="spellStart"/>
      <w:r w:rsidR="0024218B">
        <w:rPr>
          <w:rStyle w:val="textexposedshow"/>
          <w:rFonts w:ascii="inherit" w:hAnsi="inherit"/>
          <w:color w:val="1D2129"/>
          <w:sz w:val="21"/>
          <w:szCs w:val="21"/>
        </w:rPr>
        <w:t>battleplans</w:t>
      </w:r>
      <w:proofErr w:type="spellEnd"/>
      <w:r w:rsidR="0024218B">
        <w:rPr>
          <w:rStyle w:val="textexposedshow"/>
          <w:rFonts w:ascii="inherit" w:hAnsi="inherit"/>
          <w:color w:val="1D2129"/>
          <w:sz w:val="21"/>
          <w:szCs w:val="21"/>
        </w:rPr>
        <w:t xml:space="preserve"> will be in use from Forbidden Power</w:t>
      </w:r>
      <w:proofErr w:type="gramStart"/>
      <w:r w:rsidR="0024218B">
        <w:rPr>
          <w:rStyle w:val="textexposedshow"/>
          <w:rFonts w:ascii="inherit" w:hAnsi="inherit"/>
          <w:color w:val="1D2129"/>
          <w:sz w:val="21"/>
          <w:szCs w:val="21"/>
        </w:rPr>
        <w:t>:</w:t>
      </w:r>
      <w:proofErr w:type="gramEnd"/>
      <w:r w:rsidR="0024218B">
        <w:rPr>
          <w:rFonts w:ascii="inherit" w:hAnsi="inherit"/>
          <w:color w:val="1D2129"/>
          <w:sz w:val="21"/>
          <w:szCs w:val="21"/>
        </w:rPr>
        <w:br/>
      </w:r>
      <w:r w:rsidR="0024218B">
        <w:rPr>
          <w:rStyle w:val="textexposedshow"/>
          <w:rFonts w:ascii="inherit" w:hAnsi="inherit"/>
          <w:color w:val="1D2129"/>
          <w:sz w:val="21"/>
          <w:szCs w:val="21"/>
        </w:rPr>
        <w:t>-- Penumbral Domain</w:t>
      </w:r>
      <w:r w:rsidR="0024218B">
        <w:rPr>
          <w:rFonts w:ascii="inherit" w:hAnsi="inherit"/>
          <w:color w:val="1D2129"/>
          <w:sz w:val="21"/>
          <w:szCs w:val="21"/>
        </w:rPr>
        <w:br/>
      </w:r>
      <w:r w:rsidR="0024218B">
        <w:rPr>
          <w:rStyle w:val="textexposedshow"/>
          <w:rFonts w:ascii="inherit" w:hAnsi="inherit"/>
          <w:color w:val="1D2129"/>
          <w:sz w:val="21"/>
          <w:szCs w:val="21"/>
        </w:rPr>
        <w:t xml:space="preserve">-- </w:t>
      </w:r>
      <w:proofErr w:type="spellStart"/>
      <w:r w:rsidR="0024218B">
        <w:rPr>
          <w:rStyle w:val="textexposedshow"/>
          <w:rFonts w:ascii="inherit" w:hAnsi="inherit"/>
          <w:color w:val="1D2129"/>
          <w:sz w:val="21"/>
          <w:szCs w:val="21"/>
        </w:rPr>
        <w:t>Sorcerous</w:t>
      </w:r>
      <w:proofErr w:type="spellEnd"/>
      <w:r w:rsidR="0024218B">
        <w:rPr>
          <w:rStyle w:val="textexposedshow"/>
          <w:rFonts w:ascii="inherit" w:hAnsi="inherit"/>
          <w:color w:val="1D2129"/>
          <w:sz w:val="21"/>
          <w:szCs w:val="21"/>
        </w:rPr>
        <w:t xml:space="preserve"> Streams</w:t>
      </w:r>
      <w:r w:rsidR="0024218B">
        <w:rPr>
          <w:rFonts w:ascii="inherit" w:hAnsi="inherit"/>
          <w:color w:val="1D2129"/>
          <w:sz w:val="21"/>
          <w:szCs w:val="21"/>
        </w:rPr>
        <w:br/>
      </w:r>
      <w:r w:rsidR="0024218B">
        <w:rPr>
          <w:rStyle w:val="textexposedshow"/>
          <w:rFonts w:ascii="inherit" w:hAnsi="inherit"/>
          <w:color w:val="1D2129"/>
          <w:sz w:val="21"/>
          <w:szCs w:val="21"/>
        </w:rPr>
        <w:t>-- Ebb and Flow</w:t>
      </w:r>
      <w:r w:rsidR="0024218B">
        <w:rPr>
          <w:rFonts w:ascii="inherit" w:hAnsi="inherit"/>
          <w:color w:val="1D2129"/>
          <w:sz w:val="21"/>
          <w:szCs w:val="21"/>
        </w:rPr>
        <w:br/>
      </w:r>
      <w:r w:rsidR="0024218B">
        <w:rPr>
          <w:rStyle w:val="textexposedshow"/>
          <w:rFonts w:ascii="inherit" w:hAnsi="inherit"/>
          <w:color w:val="1D2129"/>
          <w:sz w:val="21"/>
          <w:szCs w:val="21"/>
        </w:rPr>
        <w:t xml:space="preserve">- All battles will take place in the Realm of </w:t>
      </w:r>
      <w:proofErr w:type="spellStart"/>
      <w:r w:rsidR="0024218B">
        <w:rPr>
          <w:rStyle w:val="textexposedshow"/>
          <w:rFonts w:ascii="inherit" w:hAnsi="inherit"/>
          <w:color w:val="1D2129"/>
          <w:sz w:val="21"/>
          <w:szCs w:val="21"/>
        </w:rPr>
        <w:t>Shyish</w:t>
      </w:r>
      <w:proofErr w:type="spellEnd"/>
      <w:r w:rsidR="0024218B">
        <w:rPr>
          <w:rStyle w:val="textexposedshow"/>
          <w:rFonts w:ascii="inherit" w:hAnsi="inherit"/>
          <w:color w:val="1D2129"/>
          <w:sz w:val="21"/>
          <w:szCs w:val="21"/>
        </w:rPr>
        <w:t xml:space="preserve">, and will use the </w:t>
      </w:r>
      <w:proofErr w:type="spellStart"/>
      <w:r w:rsidR="0024218B">
        <w:rPr>
          <w:rStyle w:val="textexposedshow"/>
          <w:rFonts w:ascii="inherit" w:hAnsi="inherit"/>
          <w:color w:val="1D2129"/>
          <w:sz w:val="21"/>
          <w:szCs w:val="21"/>
        </w:rPr>
        <w:t>Stygxx</w:t>
      </w:r>
      <w:proofErr w:type="spellEnd"/>
      <w:r w:rsidR="0024218B">
        <w:rPr>
          <w:rStyle w:val="textexposedshow"/>
          <w:rFonts w:ascii="inherit" w:hAnsi="inherit"/>
          <w:color w:val="1D2129"/>
          <w:sz w:val="21"/>
          <w:szCs w:val="21"/>
        </w:rPr>
        <w:t xml:space="preserve"> Region of War. Additional Spells of the Realms for </w:t>
      </w:r>
      <w:proofErr w:type="spellStart"/>
      <w:r w:rsidR="0024218B">
        <w:rPr>
          <w:rStyle w:val="textexposedshow"/>
          <w:rFonts w:ascii="inherit" w:hAnsi="inherit"/>
          <w:color w:val="1D2129"/>
          <w:sz w:val="21"/>
          <w:szCs w:val="21"/>
        </w:rPr>
        <w:t>Shyish</w:t>
      </w:r>
      <w:proofErr w:type="spellEnd"/>
      <w:r w:rsidR="0024218B">
        <w:rPr>
          <w:rStyle w:val="textexposedshow"/>
          <w:rFonts w:ascii="inherit" w:hAnsi="inherit"/>
          <w:color w:val="1D2129"/>
          <w:sz w:val="21"/>
          <w:szCs w:val="21"/>
        </w:rPr>
        <w:t xml:space="preserve"> can also be used.</w:t>
      </w:r>
      <w:r w:rsidR="0024218B">
        <w:rPr>
          <w:rFonts w:ascii="inherit" w:hAnsi="inherit"/>
          <w:color w:val="1D2129"/>
          <w:sz w:val="21"/>
          <w:szCs w:val="21"/>
        </w:rPr>
        <w:br/>
      </w:r>
      <w:r w:rsidR="0024218B">
        <w:rPr>
          <w:rStyle w:val="textexposedshow"/>
          <w:rFonts w:ascii="inherit" w:hAnsi="inherit"/>
          <w:color w:val="1D2129"/>
          <w:sz w:val="21"/>
          <w:szCs w:val="21"/>
        </w:rPr>
        <w:t>- Please bring an extra model no bigger than 40mm base to act as your army's EMMISSARY. This model is not part of your army, and is used for scenario objective marking only.</w:t>
      </w:r>
      <w:r w:rsidR="0024218B">
        <w:rPr>
          <w:rFonts w:ascii="inherit" w:hAnsi="inherit"/>
          <w:color w:val="1D2129"/>
          <w:sz w:val="21"/>
          <w:szCs w:val="21"/>
        </w:rPr>
        <w:br/>
      </w:r>
      <w:r w:rsidR="0024218B">
        <w:rPr>
          <w:rFonts w:ascii="inherit" w:hAnsi="inherit"/>
          <w:color w:val="1D2129"/>
          <w:sz w:val="21"/>
          <w:szCs w:val="21"/>
        </w:rPr>
        <w:br/>
      </w:r>
      <w:r w:rsidR="0024218B">
        <w:rPr>
          <w:rStyle w:val="textexposedshow"/>
          <w:rFonts w:ascii="inherit" w:hAnsi="inherit"/>
          <w:color w:val="1D2129"/>
          <w:sz w:val="21"/>
          <w:szCs w:val="21"/>
        </w:rPr>
        <w:t>SUNDAY</w:t>
      </w:r>
      <w:r w:rsidR="0024218B">
        <w:rPr>
          <w:rFonts w:ascii="inherit" w:hAnsi="inherit"/>
          <w:color w:val="1D2129"/>
          <w:sz w:val="21"/>
          <w:szCs w:val="21"/>
        </w:rPr>
        <w:br/>
      </w:r>
      <w:r w:rsidR="0024218B">
        <w:rPr>
          <w:rFonts w:ascii="inherit" w:hAnsi="inherit"/>
          <w:color w:val="1D2129"/>
          <w:sz w:val="21"/>
          <w:szCs w:val="21"/>
        </w:rPr>
        <w:br/>
      </w:r>
      <w:proofErr w:type="spellStart"/>
      <w:r w:rsidR="0024218B">
        <w:rPr>
          <w:rStyle w:val="textexposedshow"/>
          <w:rFonts w:ascii="inherit" w:hAnsi="inherit"/>
          <w:color w:val="1D2129"/>
          <w:sz w:val="21"/>
          <w:szCs w:val="21"/>
        </w:rPr>
        <w:t>Warhammer</w:t>
      </w:r>
      <w:proofErr w:type="spellEnd"/>
      <w:r w:rsidR="0024218B">
        <w:rPr>
          <w:rStyle w:val="textexposedshow"/>
          <w:rFonts w:ascii="inherit" w:hAnsi="inherit"/>
          <w:color w:val="1D2129"/>
          <w:sz w:val="21"/>
          <w:szCs w:val="21"/>
        </w:rPr>
        <w:t>: Underworlds</w:t>
      </w:r>
      <w:r w:rsidR="0024218B">
        <w:rPr>
          <w:rFonts w:ascii="inherit" w:hAnsi="inherit"/>
          <w:color w:val="1D2129"/>
          <w:sz w:val="21"/>
          <w:szCs w:val="21"/>
        </w:rPr>
        <w:br/>
      </w:r>
      <w:r w:rsidR="0024218B">
        <w:rPr>
          <w:rStyle w:val="textexposedshow"/>
          <w:rFonts w:ascii="inherit" w:hAnsi="inherit"/>
          <w:color w:val="1D2129"/>
          <w:sz w:val="21"/>
          <w:szCs w:val="21"/>
        </w:rPr>
        <w:t xml:space="preserve">Relic Format - see this link for details: </w:t>
      </w:r>
      <w:hyperlink r:id="rId5" w:tgtFrame="_blank" w:history="1">
        <w:r w:rsidR="0024218B">
          <w:rPr>
            <w:rStyle w:val="Hyperlink"/>
            <w:rFonts w:ascii="inherit" w:hAnsi="inherit"/>
            <w:color w:val="385898"/>
            <w:sz w:val="21"/>
            <w:szCs w:val="21"/>
            <w:u w:val="none"/>
          </w:rPr>
          <w:t>https://warhammerunderworlds.com/wp-content/uploads/sites/6/2019/10/Warhammer_Underwor</w:t>
        </w:r>
        <w:r w:rsidR="0024218B">
          <w:rPr>
            <w:rStyle w:val="Hyperlink"/>
            <w:rFonts w:ascii="inherit" w:hAnsi="inherit"/>
            <w:color w:val="385898"/>
            <w:sz w:val="21"/>
            <w:szCs w:val="21"/>
            <w:u w:val="none"/>
          </w:rPr>
          <w:t>l</w:t>
        </w:r>
        <w:r w:rsidR="0024218B">
          <w:rPr>
            <w:rStyle w:val="Hyperlink"/>
            <w:rFonts w:ascii="inherit" w:hAnsi="inherit"/>
            <w:color w:val="385898"/>
            <w:sz w:val="21"/>
            <w:szCs w:val="21"/>
            <w:u w:val="none"/>
          </w:rPr>
          <w:t>ds_Relic_Format.pdf</w:t>
        </w:r>
      </w:hyperlink>
      <w:r w:rsidR="0024218B">
        <w:rPr>
          <w:rFonts w:ascii="inherit" w:hAnsi="inherit"/>
          <w:color w:val="1D2129"/>
          <w:sz w:val="21"/>
          <w:szCs w:val="21"/>
        </w:rPr>
        <w:br/>
      </w:r>
      <w:r w:rsidR="0024218B">
        <w:rPr>
          <w:rFonts w:ascii="inherit" w:hAnsi="inherit"/>
          <w:color w:val="1D2129"/>
          <w:sz w:val="21"/>
          <w:szCs w:val="21"/>
        </w:rPr>
        <w:br/>
      </w:r>
      <w:r w:rsidR="0024218B">
        <w:rPr>
          <w:rStyle w:val="textexposedshow"/>
          <w:rFonts w:ascii="inherit" w:hAnsi="inherit"/>
          <w:color w:val="1D2129"/>
          <w:sz w:val="21"/>
          <w:szCs w:val="21"/>
        </w:rPr>
        <w:t xml:space="preserve">Come for one or both days. </w:t>
      </w:r>
      <w:proofErr w:type="gramStart"/>
      <w:r w:rsidR="0024218B">
        <w:rPr>
          <w:rStyle w:val="textexposedshow"/>
          <w:rFonts w:ascii="inherit" w:hAnsi="inherit"/>
          <w:color w:val="1D2129"/>
          <w:sz w:val="21"/>
          <w:szCs w:val="21"/>
        </w:rPr>
        <w:t>$30 per day, $50 for both.</w:t>
      </w:r>
      <w:proofErr w:type="gramEnd"/>
      <w:r w:rsidR="0024218B">
        <w:rPr>
          <w:rFonts w:ascii="inherit" w:hAnsi="inherit"/>
          <w:color w:val="1D2129"/>
          <w:sz w:val="21"/>
          <w:szCs w:val="21"/>
        </w:rPr>
        <w:br/>
      </w:r>
      <w:r w:rsidR="0024218B">
        <w:rPr>
          <w:rFonts w:ascii="inherit" w:hAnsi="inherit"/>
          <w:color w:val="1D2129"/>
          <w:sz w:val="21"/>
          <w:szCs w:val="21"/>
        </w:rPr>
        <w:br/>
      </w:r>
      <w:r w:rsidR="0024218B">
        <w:rPr>
          <w:rStyle w:val="textexposedshow"/>
          <w:rFonts w:ascii="inherit" w:hAnsi="inherit"/>
          <w:color w:val="1D2129"/>
          <w:sz w:val="21"/>
          <w:szCs w:val="21"/>
        </w:rPr>
        <w:t xml:space="preserve">Venue and Registration details: </w:t>
      </w:r>
      <w:hyperlink r:id="rId6" w:tgtFrame="_blank" w:history="1">
        <w:r w:rsidR="0024218B">
          <w:rPr>
            <w:rStyle w:val="Hyperlink"/>
            <w:rFonts w:ascii="inherit" w:hAnsi="inherit"/>
            <w:color w:val="385898"/>
            <w:sz w:val="21"/>
            <w:szCs w:val="21"/>
            <w:u w:val="none"/>
          </w:rPr>
          <w:t>https://www.dropbox.com/s/kzairhe3poaf0rm/2020%20OTT%20d</w:t>
        </w:r>
        <w:r w:rsidR="0024218B">
          <w:rPr>
            <w:rStyle w:val="Hyperlink"/>
            <w:rFonts w:ascii="inherit" w:hAnsi="inherit"/>
            <w:color w:val="385898"/>
            <w:sz w:val="21"/>
            <w:szCs w:val="21"/>
            <w:u w:val="none"/>
          </w:rPr>
          <w:t>e</w:t>
        </w:r>
        <w:r w:rsidR="0024218B">
          <w:rPr>
            <w:rStyle w:val="Hyperlink"/>
            <w:rFonts w:ascii="inherit" w:hAnsi="inherit"/>
            <w:color w:val="385898"/>
            <w:sz w:val="21"/>
            <w:szCs w:val="21"/>
            <w:u w:val="none"/>
          </w:rPr>
          <w:t>tails%20for%20umpires.doc?dl=0</w:t>
        </w:r>
      </w:hyperlink>
    </w:p>
    <w:p w:rsidR="00BC3AC1" w:rsidRDefault="00BC3AC1">
      <w:pPr>
        <w:rPr>
          <w:rStyle w:val="textexposedshow"/>
          <w:rFonts w:ascii="inherit" w:hAnsi="inherit"/>
          <w:color w:val="1D2129"/>
          <w:sz w:val="21"/>
          <w:szCs w:val="21"/>
        </w:rPr>
      </w:pPr>
    </w:p>
    <w:p w:rsidR="00BC3AC1" w:rsidRDefault="00BC3AC1">
      <w:pPr>
        <w:rPr>
          <w:rStyle w:val="textexposedshow"/>
          <w:rFonts w:ascii="inherit" w:hAnsi="inherit"/>
          <w:color w:val="1D2129"/>
          <w:sz w:val="21"/>
          <w:szCs w:val="21"/>
        </w:rPr>
      </w:pPr>
    </w:p>
    <w:p w:rsidR="00BC3AC1" w:rsidRPr="00D765BD" w:rsidRDefault="00BC3AC1" w:rsidP="00BC3AC1">
      <w:pPr>
        <w:jc w:val="both"/>
        <w:rPr>
          <w:b/>
          <w:sz w:val="32"/>
          <w:szCs w:val="32"/>
        </w:rPr>
      </w:pPr>
      <w:r w:rsidRPr="00D765BD">
        <w:rPr>
          <w:b/>
          <w:sz w:val="32"/>
          <w:szCs w:val="32"/>
        </w:rPr>
        <w:lastRenderedPageBreak/>
        <w:t>Website/Entries</w:t>
      </w:r>
    </w:p>
    <w:p w:rsidR="00BC3AC1" w:rsidRPr="00EA1788" w:rsidRDefault="00BC3AC1" w:rsidP="00BC3AC1">
      <w:pPr>
        <w:rPr>
          <w:szCs w:val="24"/>
        </w:rPr>
      </w:pPr>
      <w:r w:rsidRPr="00EA1788">
        <w:rPr>
          <w:szCs w:val="24"/>
        </w:rPr>
        <w:t>Registration - $</w:t>
      </w:r>
      <w:r>
        <w:rPr>
          <w:szCs w:val="24"/>
        </w:rPr>
        <w:t>5</w:t>
      </w:r>
      <w:r w:rsidRPr="00EA1788">
        <w:rPr>
          <w:szCs w:val="24"/>
        </w:rPr>
        <w:t xml:space="preserve">0 for </w:t>
      </w:r>
      <w:r>
        <w:rPr>
          <w:szCs w:val="24"/>
        </w:rPr>
        <w:t>two</w:t>
      </w:r>
      <w:r w:rsidRPr="00EA1788">
        <w:rPr>
          <w:szCs w:val="24"/>
        </w:rPr>
        <w:t xml:space="preserve"> day</w:t>
      </w:r>
      <w:r>
        <w:rPr>
          <w:szCs w:val="24"/>
        </w:rPr>
        <w:t>s</w:t>
      </w:r>
      <w:r w:rsidRPr="00EA1788">
        <w:rPr>
          <w:szCs w:val="24"/>
        </w:rPr>
        <w:t>, $</w:t>
      </w:r>
      <w:r>
        <w:rPr>
          <w:szCs w:val="24"/>
        </w:rPr>
        <w:t>30</w:t>
      </w:r>
      <w:r w:rsidRPr="00EA1788">
        <w:rPr>
          <w:szCs w:val="24"/>
        </w:rPr>
        <w:t xml:space="preserve"> for </w:t>
      </w:r>
      <w:r>
        <w:rPr>
          <w:szCs w:val="24"/>
        </w:rPr>
        <w:t>one</w:t>
      </w:r>
      <w:r w:rsidRPr="00EA1788">
        <w:rPr>
          <w:szCs w:val="24"/>
        </w:rPr>
        <w:t xml:space="preserve"> day. Immortals members get $5 off per day attending. </w:t>
      </w:r>
    </w:p>
    <w:p w:rsidR="00BC3AC1" w:rsidRPr="00EA1788" w:rsidRDefault="00BC3AC1" w:rsidP="00BC3AC1">
      <w:pPr>
        <w:rPr>
          <w:szCs w:val="24"/>
        </w:rPr>
      </w:pPr>
      <w:r w:rsidRPr="00EA1788">
        <w:rPr>
          <w:szCs w:val="24"/>
        </w:rPr>
        <w:t xml:space="preserve">Entries close the Friday </w:t>
      </w:r>
      <w:r>
        <w:rPr>
          <w:szCs w:val="24"/>
        </w:rPr>
        <w:t>24</w:t>
      </w:r>
      <w:r w:rsidRPr="00667551">
        <w:rPr>
          <w:szCs w:val="24"/>
          <w:vertAlign w:val="superscript"/>
        </w:rPr>
        <w:t>th</w:t>
      </w:r>
      <w:r>
        <w:rPr>
          <w:szCs w:val="24"/>
        </w:rPr>
        <w:t xml:space="preserve"> January</w:t>
      </w:r>
      <w:r w:rsidRPr="00EA1788">
        <w:rPr>
          <w:szCs w:val="24"/>
        </w:rPr>
        <w:t xml:space="preserve"> 20</w:t>
      </w:r>
      <w:r>
        <w:rPr>
          <w:szCs w:val="24"/>
        </w:rPr>
        <w:t>20</w:t>
      </w:r>
      <w:r w:rsidRPr="00EA1788">
        <w:rPr>
          <w:szCs w:val="24"/>
        </w:rPr>
        <w:t xml:space="preserve">. </w:t>
      </w:r>
    </w:p>
    <w:p w:rsidR="00BC3AC1" w:rsidRPr="00D765BD" w:rsidRDefault="00BC3AC1" w:rsidP="00BC3AC1">
      <w:pPr>
        <w:rPr>
          <w:szCs w:val="24"/>
        </w:rPr>
      </w:pPr>
      <w:r w:rsidRPr="00EA1788">
        <w:rPr>
          <w:szCs w:val="24"/>
        </w:rPr>
        <w:t>Entries after this time accepted at umpires/</w:t>
      </w:r>
      <w:proofErr w:type="spellStart"/>
      <w:r w:rsidRPr="00EA1788">
        <w:rPr>
          <w:szCs w:val="24"/>
        </w:rPr>
        <w:t>organisers</w:t>
      </w:r>
      <w:proofErr w:type="spellEnd"/>
      <w:r w:rsidRPr="00EA1788">
        <w:rPr>
          <w:szCs w:val="24"/>
        </w:rPr>
        <w:t xml:space="preserve"> discretion and unless filling a bye will cost an additional $5 for one day or $10 for a two day event.</w:t>
      </w:r>
      <w:r w:rsidRPr="00874D4E">
        <w:rPr>
          <w:szCs w:val="24"/>
        </w:rPr>
        <w:t xml:space="preserve">    </w:t>
      </w:r>
    </w:p>
    <w:p w:rsidR="00BC3AC1" w:rsidRDefault="00BC3AC1" w:rsidP="00BC3AC1">
      <w:pPr>
        <w:jc w:val="both"/>
        <w:rPr>
          <w:szCs w:val="24"/>
        </w:rPr>
      </w:pPr>
      <w:r w:rsidRPr="00D765BD">
        <w:rPr>
          <w:szCs w:val="24"/>
        </w:rPr>
        <w:t xml:space="preserve">Payment will be through </w:t>
      </w:r>
      <w:r>
        <w:rPr>
          <w:szCs w:val="24"/>
        </w:rPr>
        <w:t xml:space="preserve">preferably </w:t>
      </w:r>
      <w:r w:rsidRPr="00D765BD">
        <w:rPr>
          <w:szCs w:val="24"/>
        </w:rPr>
        <w:t>the nominated internet account</w:t>
      </w:r>
      <w:r>
        <w:rPr>
          <w:szCs w:val="24"/>
        </w:rPr>
        <w:t xml:space="preserve"> below</w:t>
      </w:r>
      <w:r w:rsidRPr="00D765BD">
        <w:rPr>
          <w:szCs w:val="24"/>
        </w:rPr>
        <w:t>.</w:t>
      </w:r>
    </w:p>
    <w:p w:rsidR="00BC3AC1" w:rsidRDefault="00BC3AC1" w:rsidP="00BC3AC1">
      <w:pPr>
        <w:jc w:val="both"/>
        <w:rPr>
          <w:szCs w:val="24"/>
        </w:rPr>
      </w:pPr>
      <w:proofErr w:type="gramStart"/>
      <w:r>
        <w:rPr>
          <w:szCs w:val="24"/>
        </w:rPr>
        <w:t>Westpac, Hamilton Immortals, 03 1561 0029895 02.</w:t>
      </w:r>
      <w:proofErr w:type="gramEnd"/>
      <w:r>
        <w:rPr>
          <w:szCs w:val="24"/>
        </w:rPr>
        <w:t xml:space="preserve">  </w:t>
      </w:r>
    </w:p>
    <w:p w:rsidR="00BC3AC1" w:rsidRPr="00D765BD" w:rsidRDefault="00BC3AC1" w:rsidP="00BC3AC1">
      <w:pPr>
        <w:jc w:val="both"/>
        <w:rPr>
          <w:szCs w:val="24"/>
        </w:rPr>
      </w:pPr>
      <w:r>
        <w:rPr>
          <w:szCs w:val="24"/>
        </w:rPr>
        <w:t xml:space="preserve">Please provide your name and competition you are entering. </w:t>
      </w:r>
    </w:p>
    <w:p w:rsidR="00BC3AC1" w:rsidRPr="00D765BD" w:rsidRDefault="00BC3AC1" w:rsidP="00BC3AC1">
      <w:pPr>
        <w:jc w:val="both"/>
        <w:rPr>
          <w:b/>
          <w:sz w:val="32"/>
          <w:szCs w:val="32"/>
        </w:rPr>
      </w:pPr>
    </w:p>
    <w:p w:rsidR="00BC3AC1" w:rsidRPr="00D765BD" w:rsidRDefault="00BC3AC1" w:rsidP="00BC3AC1">
      <w:pPr>
        <w:jc w:val="both"/>
        <w:rPr>
          <w:b/>
          <w:sz w:val="32"/>
          <w:szCs w:val="32"/>
        </w:rPr>
      </w:pPr>
      <w:r w:rsidRPr="00D765BD">
        <w:rPr>
          <w:b/>
          <w:sz w:val="32"/>
          <w:szCs w:val="32"/>
        </w:rPr>
        <w:t>Venue</w:t>
      </w:r>
    </w:p>
    <w:p w:rsidR="00BC3AC1" w:rsidRDefault="00BC3AC1" w:rsidP="00BC3AC1">
      <w:pPr>
        <w:jc w:val="both"/>
      </w:pPr>
      <w:proofErr w:type="gramStart"/>
      <w:r>
        <w:t>Hamilton Cosmopolitan ‘</w:t>
      </w:r>
      <w:proofErr w:type="spellStart"/>
      <w:r>
        <w:t>Cossie</w:t>
      </w:r>
      <w:proofErr w:type="spellEnd"/>
      <w:r>
        <w:t>’ club.</w:t>
      </w:r>
      <w:proofErr w:type="gramEnd"/>
      <w:r w:rsidRPr="009972E2">
        <w:t xml:space="preserve"> </w:t>
      </w:r>
      <w:r>
        <w:t xml:space="preserve">  32 </w:t>
      </w:r>
      <w:proofErr w:type="spellStart"/>
      <w:r>
        <w:t>Claudelands</w:t>
      </w:r>
      <w:proofErr w:type="spellEnd"/>
      <w:r>
        <w:t xml:space="preserve"> Rd, Hamilton</w:t>
      </w:r>
    </w:p>
    <w:p w:rsidR="00BC3AC1" w:rsidRDefault="00BC3AC1" w:rsidP="00BC3AC1">
      <w:hyperlink r:id="rId7" w:history="1">
        <w:r w:rsidRPr="00E83013">
          <w:rPr>
            <w:rStyle w:val="Hyperlink"/>
          </w:rPr>
          <w:t>http://www.cossie.org.nz/</w:t>
        </w:r>
      </w:hyperlink>
    </w:p>
    <w:p w:rsidR="00BC3AC1" w:rsidRDefault="00BC3AC1" w:rsidP="00BC3AC1">
      <w:pPr>
        <w:jc w:val="both"/>
      </w:pPr>
      <w:r>
        <w:t xml:space="preserve">There is an onsite bar! </w:t>
      </w:r>
      <w:proofErr w:type="gramStart"/>
      <w:r>
        <w:t>And bistro with very reasonable prices.</w:t>
      </w:r>
      <w:proofErr w:type="gramEnd"/>
      <w:r>
        <w:t xml:space="preserve"> The bar is open from 10am. </w:t>
      </w:r>
    </w:p>
    <w:p w:rsidR="00BC3AC1" w:rsidRDefault="00BC3AC1" w:rsidP="00BC3AC1">
      <w:pPr>
        <w:jc w:val="both"/>
      </w:pPr>
      <w:r>
        <w:t xml:space="preserve">The restaurant is open for lunch from 12 noon to 2pm, and dinner facilities open from 5pm. </w:t>
      </w:r>
    </w:p>
    <w:p w:rsidR="00BC3AC1" w:rsidRDefault="00BC3AC1" w:rsidP="00BC3AC1">
      <w:pPr>
        <w:jc w:val="both"/>
      </w:pPr>
      <w:r w:rsidRPr="000A4A8D">
        <w:t>Every entrant will receive a name tag to wear.</w:t>
      </w:r>
      <w:r>
        <w:t xml:space="preserve">  We will collect these back at the end of play. </w:t>
      </w:r>
    </w:p>
    <w:p w:rsidR="00BC3AC1" w:rsidRDefault="00BC3AC1" w:rsidP="00BC3AC1">
      <w:pPr>
        <w:jc w:val="both"/>
        <w:rPr>
          <w:b/>
          <w:sz w:val="32"/>
          <w:szCs w:val="32"/>
          <w:highlight w:val="yellow"/>
        </w:rPr>
      </w:pPr>
      <w:r>
        <w:t xml:space="preserve">Visitors to the event are welcome, but will also need to sign in on entry. Regulars of the </w:t>
      </w:r>
      <w:proofErr w:type="spellStart"/>
      <w:r>
        <w:t>Cossie</w:t>
      </w:r>
      <w:proofErr w:type="spellEnd"/>
      <w:r>
        <w:t xml:space="preserve"> club may be there at times so be friendly </w:t>
      </w:r>
      <w:r>
        <w:sym w:font="Wingdings" w:char="F04A"/>
      </w:r>
    </w:p>
    <w:p w:rsidR="00BC3AC1" w:rsidRPr="007F690E" w:rsidRDefault="00BC3AC1" w:rsidP="00BC3AC1">
      <w:pPr>
        <w:jc w:val="both"/>
        <w:rPr>
          <w:szCs w:val="24"/>
        </w:rPr>
      </w:pPr>
      <w:r w:rsidRPr="007F690E">
        <w:rPr>
          <w:szCs w:val="24"/>
        </w:rPr>
        <w:t xml:space="preserve">We have the upstairs section of the </w:t>
      </w:r>
      <w:proofErr w:type="spellStart"/>
      <w:r w:rsidRPr="007F690E">
        <w:rPr>
          <w:szCs w:val="24"/>
        </w:rPr>
        <w:t>Cossie</w:t>
      </w:r>
      <w:proofErr w:type="spellEnd"/>
      <w:r w:rsidRPr="007F690E">
        <w:rPr>
          <w:szCs w:val="24"/>
        </w:rPr>
        <w:t xml:space="preserve"> Club to use. </w:t>
      </w:r>
    </w:p>
    <w:p w:rsidR="00BC3AC1" w:rsidRDefault="00BC3AC1" w:rsidP="00BC3AC1">
      <w:pPr>
        <w:jc w:val="both"/>
        <w:rPr>
          <w:szCs w:val="24"/>
        </w:rPr>
      </w:pPr>
      <w:r w:rsidRPr="007F690E">
        <w:rPr>
          <w:szCs w:val="24"/>
        </w:rPr>
        <w:t xml:space="preserve">The upstairs area is an off limits area for club members normally, however is not locked as such, so be conscious of this and would strongly suggest to not leave armies lying around anywhere </w:t>
      </w:r>
      <w:r>
        <w:rPr>
          <w:szCs w:val="24"/>
        </w:rPr>
        <w:t>overnight.</w:t>
      </w:r>
    </w:p>
    <w:p w:rsidR="00BC3AC1" w:rsidRPr="00684DC1" w:rsidRDefault="00BC3AC1" w:rsidP="00BC3AC1">
      <w:pPr>
        <w:jc w:val="both"/>
        <w:rPr>
          <w:szCs w:val="24"/>
        </w:rPr>
      </w:pPr>
      <w:r>
        <w:rPr>
          <w:szCs w:val="24"/>
        </w:rPr>
        <w:t>Capacity is a total of 70 players.</w:t>
      </w:r>
    </w:p>
    <w:p w:rsidR="00BC3AC1" w:rsidRDefault="00BC3AC1" w:rsidP="00BC3AC1">
      <w:pPr>
        <w:jc w:val="both"/>
        <w:rPr>
          <w:b/>
          <w:sz w:val="32"/>
          <w:szCs w:val="32"/>
        </w:rPr>
      </w:pPr>
    </w:p>
    <w:p w:rsidR="00BC3AC1" w:rsidRPr="000A4A8D" w:rsidRDefault="00BC3AC1" w:rsidP="00BC3AC1">
      <w:pPr>
        <w:jc w:val="both"/>
        <w:rPr>
          <w:b/>
          <w:sz w:val="32"/>
          <w:szCs w:val="32"/>
        </w:rPr>
      </w:pPr>
      <w:r w:rsidRPr="000A4A8D">
        <w:rPr>
          <w:b/>
          <w:sz w:val="32"/>
          <w:szCs w:val="32"/>
        </w:rPr>
        <w:t>Food and Drink</w:t>
      </w:r>
    </w:p>
    <w:p w:rsidR="00BC3AC1" w:rsidRPr="000A4A8D" w:rsidRDefault="00BC3AC1" w:rsidP="00BC3AC1">
      <w:pPr>
        <w:jc w:val="both"/>
      </w:pPr>
      <w:r w:rsidRPr="000A4A8D">
        <w:t xml:space="preserve">As this is a private venue with its own restaurant facilities please do not bring in any food or drink. </w:t>
      </w:r>
    </w:p>
    <w:p w:rsidR="00BC3AC1" w:rsidRDefault="00BC3AC1" w:rsidP="00BC3AC1">
      <w:pPr>
        <w:jc w:val="both"/>
      </w:pPr>
      <w:r w:rsidRPr="000A4A8D">
        <w:t>Water is provided at the venue. Persons will be asked to consume any brought in food or drink outside.</w:t>
      </w:r>
      <w:r>
        <w:t xml:space="preserve"> </w:t>
      </w:r>
    </w:p>
    <w:p w:rsidR="00BC3AC1" w:rsidRDefault="00BC3AC1" w:rsidP="00BC3AC1">
      <w:pPr>
        <w:jc w:val="both"/>
      </w:pPr>
      <w:r>
        <w:lastRenderedPageBreak/>
        <w:t xml:space="preserve">There are various food and drink outlets at the intersection of Grey </w:t>
      </w:r>
      <w:proofErr w:type="spellStart"/>
      <w:r>
        <w:t>st</w:t>
      </w:r>
      <w:proofErr w:type="spellEnd"/>
      <w:r>
        <w:t xml:space="preserve"> and Te </w:t>
      </w:r>
      <w:proofErr w:type="spellStart"/>
      <w:r>
        <w:t>aroha</w:t>
      </w:r>
      <w:proofErr w:type="spellEnd"/>
      <w:r>
        <w:t xml:space="preserve"> </w:t>
      </w:r>
      <w:proofErr w:type="spellStart"/>
      <w:r>
        <w:t>st</w:t>
      </w:r>
      <w:proofErr w:type="spellEnd"/>
      <w:r>
        <w:t xml:space="preserve">, (1 minute drive or 5 minute walk) but if do purchase form these outlets, please do not bring into the </w:t>
      </w:r>
      <w:proofErr w:type="spellStart"/>
      <w:r>
        <w:t>Cossie</w:t>
      </w:r>
      <w:proofErr w:type="spellEnd"/>
      <w:r>
        <w:t xml:space="preserve"> club.</w:t>
      </w:r>
    </w:p>
    <w:p w:rsidR="00BC3AC1" w:rsidRPr="005C4DAE" w:rsidRDefault="00BC3AC1" w:rsidP="00BC3AC1">
      <w:pPr>
        <w:jc w:val="both"/>
      </w:pPr>
      <w:r>
        <w:t xml:space="preserve"> </w:t>
      </w:r>
    </w:p>
    <w:p w:rsidR="00BC3AC1" w:rsidRDefault="00BC3AC1" w:rsidP="00BC3AC1">
      <w:pPr>
        <w:jc w:val="both"/>
        <w:rPr>
          <w:b/>
          <w:sz w:val="32"/>
          <w:szCs w:val="32"/>
        </w:rPr>
      </w:pPr>
    </w:p>
    <w:p w:rsidR="00BC3AC1" w:rsidRPr="00D765BD" w:rsidRDefault="00BC3AC1" w:rsidP="00BC3AC1">
      <w:pPr>
        <w:jc w:val="both"/>
        <w:rPr>
          <w:b/>
          <w:sz w:val="32"/>
          <w:szCs w:val="32"/>
        </w:rPr>
      </w:pPr>
      <w:r w:rsidRPr="00D765BD">
        <w:rPr>
          <w:b/>
          <w:sz w:val="32"/>
          <w:szCs w:val="32"/>
        </w:rPr>
        <w:t>Dates</w:t>
      </w:r>
      <w:r>
        <w:rPr>
          <w:b/>
          <w:sz w:val="32"/>
          <w:szCs w:val="32"/>
        </w:rPr>
        <w:t xml:space="preserve"> &amp; Times</w:t>
      </w:r>
    </w:p>
    <w:p w:rsidR="00BC3AC1" w:rsidRPr="00EA1788" w:rsidRDefault="00BC3AC1" w:rsidP="00BC3AC1">
      <w:pPr>
        <w:rPr>
          <w:szCs w:val="24"/>
        </w:rPr>
      </w:pPr>
      <w:r w:rsidRPr="00EA1788">
        <w:rPr>
          <w:szCs w:val="24"/>
        </w:rPr>
        <w:t xml:space="preserve">Saturday and Sunday </w:t>
      </w:r>
      <w:r>
        <w:rPr>
          <w:szCs w:val="24"/>
        </w:rPr>
        <w:t>8</w:t>
      </w:r>
      <w:r>
        <w:rPr>
          <w:szCs w:val="24"/>
          <w:vertAlign w:val="superscript"/>
        </w:rPr>
        <w:t>th</w:t>
      </w:r>
      <w:r w:rsidRPr="00EA1788">
        <w:rPr>
          <w:szCs w:val="24"/>
        </w:rPr>
        <w:t xml:space="preserve"> and </w:t>
      </w:r>
      <w:r>
        <w:rPr>
          <w:szCs w:val="24"/>
        </w:rPr>
        <w:t>9</w:t>
      </w:r>
      <w:r w:rsidRPr="00EA1788">
        <w:rPr>
          <w:szCs w:val="24"/>
          <w:vertAlign w:val="superscript"/>
        </w:rPr>
        <w:t>th</w:t>
      </w:r>
      <w:r w:rsidRPr="00EA1788">
        <w:rPr>
          <w:szCs w:val="24"/>
        </w:rPr>
        <w:t xml:space="preserve"> February 20</w:t>
      </w:r>
      <w:r>
        <w:rPr>
          <w:szCs w:val="24"/>
        </w:rPr>
        <w:t>20</w:t>
      </w:r>
      <w:r w:rsidRPr="00EA1788">
        <w:rPr>
          <w:szCs w:val="24"/>
        </w:rPr>
        <w:t xml:space="preserve">. </w:t>
      </w:r>
    </w:p>
    <w:p w:rsidR="00BC3AC1" w:rsidRDefault="00BC3AC1" w:rsidP="00BC3AC1">
      <w:pPr>
        <w:numPr>
          <w:ilvl w:val="0"/>
          <w:numId w:val="2"/>
        </w:numPr>
        <w:spacing w:after="0" w:line="240" w:lineRule="auto"/>
        <w:rPr>
          <w:szCs w:val="24"/>
        </w:rPr>
      </w:pPr>
      <w:r w:rsidRPr="00691517">
        <w:rPr>
          <w:szCs w:val="24"/>
        </w:rPr>
        <w:t xml:space="preserve">Set up – we can access the club from 7:30 on the Saturday morning (location is in use on Friday night so </w:t>
      </w:r>
      <w:r>
        <w:rPr>
          <w:szCs w:val="24"/>
        </w:rPr>
        <w:t>cannot</w:t>
      </w:r>
      <w:r w:rsidRPr="00691517">
        <w:rPr>
          <w:szCs w:val="24"/>
        </w:rPr>
        <w:t xml:space="preserve"> set up on Friday). </w:t>
      </w:r>
      <w:r>
        <w:rPr>
          <w:szCs w:val="24"/>
        </w:rPr>
        <w:t xml:space="preserve"> All tabletops and tables and chairs are located at the club, so no transportation of items is required apart from terrain. </w:t>
      </w:r>
    </w:p>
    <w:p w:rsidR="00BC3AC1" w:rsidRPr="00691517" w:rsidRDefault="00BC3AC1" w:rsidP="00BC3AC1">
      <w:pPr>
        <w:numPr>
          <w:ilvl w:val="0"/>
          <w:numId w:val="2"/>
        </w:numPr>
        <w:spacing w:after="0" w:line="240" w:lineRule="auto"/>
        <w:rPr>
          <w:szCs w:val="24"/>
        </w:rPr>
      </w:pPr>
      <w:r>
        <w:rPr>
          <w:szCs w:val="24"/>
        </w:rPr>
        <w:t xml:space="preserve">Saturday gaming – Suggest gaming from 9am, as will need time to setup on Saturday morning.  Club is open late, so games can finish as you please. </w:t>
      </w:r>
    </w:p>
    <w:p w:rsidR="00BC3AC1" w:rsidRPr="00691517" w:rsidRDefault="00BC3AC1" w:rsidP="00BC3AC1">
      <w:pPr>
        <w:numPr>
          <w:ilvl w:val="0"/>
          <w:numId w:val="2"/>
        </w:numPr>
        <w:spacing w:after="0" w:line="240" w:lineRule="auto"/>
        <w:rPr>
          <w:szCs w:val="24"/>
        </w:rPr>
      </w:pPr>
      <w:r w:rsidRPr="00691517">
        <w:rPr>
          <w:szCs w:val="24"/>
        </w:rPr>
        <w:t>Sunday gaming – open from 8am, so whenever suits to start gaming</w:t>
      </w:r>
      <w:r>
        <w:rPr>
          <w:szCs w:val="24"/>
        </w:rPr>
        <w:t xml:space="preserve">. </w:t>
      </w:r>
    </w:p>
    <w:p w:rsidR="00BC3AC1" w:rsidRPr="00EA1788" w:rsidRDefault="00BC3AC1" w:rsidP="00BC3AC1">
      <w:pPr>
        <w:numPr>
          <w:ilvl w:val="0"/>
          <w:numId w:val="2"/>
        </w:numPr>
        <w:spacing w:after="0" w:line="240" w:lineRule="auto"/>
        <w:rPr>
          <w:szCs w:val="24"/>
        </w:rPr>
      </w:pPr>
      <w:r w:rsidRPr="00EA1788">
        <w:rPr>
          <w:szCs w:val="24"/>
        </w:rPr>
        <w:t>Games to be completed by 4:30 pm on the Sunday</w:t>
      </w:r>
      <w:r>
        <w:rPr>
          <w:szCs w:val="24"/>
        </w:rPr>
        <w:t xml:space="preserve"> at the latest (see below)</w:t>
      </w:r>
    </w:p>
    <w:p w:rsidR="00BC3AC1" w:rsidRPr="00EA1788" w:rsidRDefault="00BC3AC1" w:rsidP="00BC3AC1">
      <w:pPr>
        <w:numPr>
          <w:ilvl w:val="0"/>
          <w:numId w:val="2"/>
        </w:numPr>
        <w:spacing w:after="0" w:line="240" w:lineRule="auto"/>
        <w:rPr>
          <w:szCs w:val="24"/>
        </w:rPr>
      </w:pPr>
      <w:proofErr w:type="spellStart"/>
      <w:r>
        <w:rPr>
          <w:szCs w:val="24"/>
        </w:rPr>
        <w:t>Prizegivings</w:t>
      </w:r>
      <w:proofErr w:type="spellEnd"/>
      <w:r>
        <w:rPr>
          <w:szCs w:val="24"/>
        </w:rPr>
        <w:t xml:space="preserve"> AND </w:t>
      </w:r>
      <w:proofErr w:type="spellStart"/>
      <w:r>
        <w:rPr>
          <w:szCs w:val="24"/>
        </w:rPr>
        <w:t>p</w:t>
      </w:r>
      <w:r w:rsidRPr="00EA1788">
        <w:rPr>
          <w:szCs w:val="24"/>
        </w:rPr>
        <w:t>ackup</w:t>
      </w:r>
      <w:proofErr w:type="spellEnd"/>
      <w:r w:rsidRPr="00EA1788">
        <w:rPr>
          <w:szCs w:val="24"/>
        </w:rPr>
        <w:t xml:space="preserve"> is to be</w:t>
      </w:r>
      <w:r>
        <w:rPr>
          <w:szCs w:val="24"/>
        </w:rPr>
        <w:t xml:space="preserve"> all</w:t>
      </w:r>
      <w:r w:rsidRPr="00EA1788">
        <w:rPr>
          <w:szCs w:val="24"/>
        </w:rPr>
        <w:t xml:space="preserve"> completed by 5pm at the latest on the Sunday</w:t>
      </w:r>
      <w:r>
        <w:rPr>
          <w:szCs w:val="24"/>
        </w:rPr>
        <w:t xml:space="preserve">, so factor this time into any </w:t>
      </w:r>
      <w:proofErr w:type="spellStart"/>
      <w:r>
        <w:rPr>
          <w:szCs w:val="24"/>
        </w:rPr>
        <w:t>prizegivings</w:t>
      </w:r>
      <w:proofErr w:type="spellEnd"/>
      <w:r>
        <w:rPr>
          <w:szCs w:val="24"/>
        </w:rPr>
        <w:t xml:space="preserve"> and game completion times. </w:t>
      </w:r>
    </w:p>
    <w:p w:rsidR="00BC3AC1" w:rsidRDefault="00BC3AC1" w:rsidP="00BC3AC1">
      <w:pPr>
        <w:jc w:val="both"/>
        <w:rPr>
          <w:b/>
          <w:sz w:val="32"/>
          <w:szCs w:val="32"/>
        </w:rPr>
      </w:pPr>
    </w:p>
    <w:p w:rsidR="00BC3AC1" w:rsidRPr="007B3DEB" w:rsidRDefault="00BC3AC1" w:rsidP="00BC3AC1">
      <w:pPr>
        <w:jc w:val="both"/>
        <w:rPr>
          <w:b/>
          <w:sz w:val="32"/>
          <w:szCs w:val="32"/>
        </w:rPr>
      </w:pPr>
      <w:r w:rsidRPr="007B3DEB">
        <w:rPr>
          <w:b/>
          <w:sz w:val="32"/>
          <w:szCs w:val="32"/>
        </w:rPr>
        <w:t>Time 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4"/>
        <w:gridCol w:w="7382"/>
      </w:tblGrid>
      <w:tr w:rsidR="00BC3AC1" w:rsidRPr="00613CBE" w:rsidTr="009F0D73">
        <w:tc>
          <w:tcPr>
            <w:tcW w:w="2235" w:type="dxa"/>
            <w:shd w:val="clear" w:color="auto" w:fill="auto"/>
          </w:tcPr>
          <w:p w:rsidR="00BC3AC1" w:rsidRPr="000A4A8D" w:rsidRDefault="00BC3AC1" w:rsidP="009F0D73">
            <w:pPr>
              <w:jc w:val="both"/>
              <w:rPr>
                <w:szCs w:val="24"/>
              </w:rPr>
            </w:pPr>
            <w:r w:rsidRPr="000A4A8D">
              <w:rPr>
                <w:szCs w:val="24"/>
              </w:rPr>
              <w:t>30 November</w:t>
            </w:r>
          </w:p>
        </w:tc>
        <w:tc>
          <w:tcPr>
            <w:tcW w:w="7620" w:type="dxa"/>
            <w:shd w:val="clear" w:color="auto" w:fill="auto"/>
          </w:tcPr>
          <w:p w:rsidR="00BC3AC1" w:rsidRPr="000A4A8D" w:rsidRDefault="00BC3AC1" w:rsidP="009F0D73">
            <w:pPr>
              <w:jc w:val="both"/>
              <w:rPr>
                <w:szCs w:val="24"/>
              </w:rPr>
            </w:pPr>
            <w:r w:rsidRPr="000A4A8D">
              <w:rPr>
                <w:szCs w:val="24"/>
              </w:rPr>
              <w:t>deadline for umpire players packs sent in by and placed on website</w:t>
            </w:r>
          </w:p>
        </w:tc>
      </w:tr>
      <w:tr w:rsidR="00BC3AC1" w:rsidRPr="00613CBE" w:rsidTr="009F0D73">
        <w:tc>
          <w:tcPr>
            <w:tcW w:w="2235" w:type="dxa"/>
            <w:shd w:val="clear" w:color="auto" w:fill="auto"/>
          </w:tcPr>
          <w:p w:rsidR="00BC3AC1" w:rsidRPr="000A4A8D" w:rsidRDefault="00BC3AC1" w:rsidP="009F0D73">
            <w:pPr>
              <w:jc w:val="both"/>
              <w:rPr>
                <w:szCs w:val="24"/>
              </w:rPr>
            </w:pPr>
            <w:r w:rsidRPr="000A4A8D">
              <w:rPr>
                <w:szCs w:val="24"/>
              </w:rPr>
              <w:t>1 December</w:t>
            </w:r>
          </w:p>
        </w:tc>
        <w:tc>
          <w:tcPr>
            <w:tcW w:w="7620" w:type="dxa"/>
            <w:shd w:val="clear" w:color="auto" w:fill="auto"/>
          </w:tcPr>
          <w:p w:rsidR="00BC3AC1" w:rsidRPr="000A4A8D" w:rsidRDefault="00BC3AC1" w:rsidP="009F0D73">
            <w:pPr>
              <w:jc w:val="both"/>
              <w:rPr>
                <w:szCs w:val="24"/>
              </w:rPr>
            </w:pPr>
            <w:r w:rsidRPr="000A4A8D">
              <w:rPr>
                <w:szCs w:val="24"/>
              </w:rPr>
              <w:t>Registration opens</w:t>
            </w:r>
          </w:p>
        </w:tc>
      </w:tr>
      <w:tr w:rsidR="00BC3AC1" w:rsidRPr="00613CBE" w:rsidTr="009F0D73">
        <w:tc>
          <w:tcPr>
            <w:tcW w:w="2235" w:type="dxa"/>
            <w:shd w:val="clear" w:color="auto" w:fill="auto"/>
          </w:tcPr>
          <w:p w:rsidR="00BC3AC1" w:rsidRPr="00691517" w:rsidRDefault="00BC3AC1" w:rsidP="009F0D73">
            <w:pPr>
              <w:jc w:val="both"/>
              <w:rPr>
                <w:szCs w:val="24"/>
              </w:rPr>
            </w:pPr>
            <w:r w:rsidRPr="00691517">
              <w:rPr>
                <w:szCs w:val="24"/>
              </w:rPr>
              <w:t xml:space="preserve">Friday </w:t>
            </w:r>
            <w:r>
              <w:rPr>
                <w:szCs w:val="24"/>
              </w:rPr>
              <w:t>24</w:t>
            </w:r>
            <w:r w:rsidRPr="00667551">
              <w:rPr>
                <w:szCs w:val="24"/>
                <w:vertAlign w:val="superscript"/>
              </w:rPr>
              <w:t>th</w:t>
            </w:r>
            <w:r>
              <w:rPr>
                <w:szCs w:val="24"/>
              </w:rPr>
              <w:t xml:space="preserve"> January</w:t>
            </w:r>
          </w:p>
        </w:tc>
        <w:tc>
          <w:tcPr>
            <w:tcW w:w="7620" w:type="dxa"/>
            <w:shd w:val="clear" w:color="auto" w:fill="auto"/>
          </w:tcPr>
          <w:p w:rsidR="00BC3AC1" w:rsidRPr="00691517" w:rsidRDefault="00BC3AC1" w:rsidP="009F0D73">
            <w:pPr>
              <w:jc w:val="both"/>
              <w:rPr>
                <w:szCs w:val="24"/>
              </w:rPr>
            </w:pPr>
            <w:r w:rsidRPr="00691517">
              <w:rPr>
                <w:szCs w:val="24"/>
              </w:rPr>
              <w:t xml:space="preserve">Cutoff for entrants. </w:t>
            </w:r>
          </w:p>
        </w:tc>
      </w:tr>
      <w:tr w:rsidR="00BC3AC1" w:rsidRPr="00613CBE" w:rsidTr="009F0D73">
        <w:tc>
          <w:tcPr>
            <w:tcW w:w="2235" w:type="dxa"/>
            <w:shd w:val="clear" w:color="auto" w:fill="auto"/>
          </w:tcPr>
          <w:p w:rsidR="00BC3AC1" w:rsidRPr="00691517" w:rsidRDefault="00BC3AC1" w:rsidP="009F0D73">
            <w:pPr>
              <w:jc w:val="both"/>
              <w:rPr>
                <w:szCs w:val="24"/>
              </w:rPr>
            </w:pPr>
            <w:r>
              <w:rPr>
                <w:szCs w:val="24"/>
              </w:rPr>
              <w:t>25</w:t>
            </w:r>
            <w:r w:rsidRPr="00667551">
              <w:rPr>
                <w:szCs w:val="24"/>
                <w:vertAlign w:val="superscript"/>
              </w:rPr>
              <w:t>th</w:t>
            </w:r>
            <w:r>
              <w:rPr>
                <w:szCs w:val="24"/>
              </w:rPr>
              <w:t xml:space="preserve"> January</w:t>
            </w:r>
            <w:r w:rsidRPr="00691517">
              <w:rPr>
                <w:szCs w:val="24"/>
              </w:rPr>
              <w:t xml:space="preserve"> </w:t>
            </w:r>
          </w:p>
        </w:tc>
        <w:tc>
          <w:tcPr>
            <w:tcW w:w="7620" w:type="dxa"/>
            <w:shd w:val="clear" w:color="auto" w:fill="auto"/>
          </w:tcPr>
          <w:p w:rsidR="00BC3AC1" w:rsidRPr="00691517" w:rsidRDefault="00BC3AC1" w:rsidP="009F0D73">
            <w:pPr>
              <w:jc w:val="both"/>
              <w:rPr>
                <w:szCs w:val="24"/>
              </w:rPr>
            </w:pPr>
            <w:proofErr w:type="spellStart"/>
            <w:r w:rsidRPr="00691517">
              <w:rPr>
                <w:szCs w:val="24"/>
              </w:rPr>
              <w:t>Organisers</w:t>
            </w:r>
            <w:proofErr w:type="spellEnd"/>
            <w:r w:rsidRPr="00691517">
              <w:rPr>
                <w:szCs w:val="24"/>
              </w:rPr>
              <w:t xml:space="preserve"> discretion $60/$35</w:t>
            </w:r>
          </w:p>
        </w:tc>
      </w:tr>
      <w:tr w:rsidR="00BC3AC1" w:rsidRPr="00613CBE" w:rsidTr="009F0D73">
        <w:tc>
          <w:tcPr>
            <w:tcW w:w="2235" w:type="dxa"/>
            <w:shd w:val="clear" w:color="auto" w:fill="auto"/>
          </w:tcPr>
          <w:p w:rsidR="00BC3AC1" w:rsidRPr="00691517" w:rsidRDefault="00BC3AC1" w:rsidP="009F0D73">
            <w:pPr>
              <w:jc w:val="both"/>
              <w:rPr>
                <w:szCs w:val="24"/>
              </w:rPr>
            </w:pPr>
            <w:r w:rsidRPr="00691517">
              <w:rPr>
                <w:szCs w:val="24"/>
              </w:rPr>
              <w:t xml:space="preserve">Saturday </w:t>
            </w:r>
            <w:r>
              <w:rPr>
                <w:szCs w:val="24"/>
              </w:rPr>
              <w:t>8</w:t>
            </w:r>
            <w:r w:rsidRPr="00691517">
              <w:rPr>
                <w:szCs w:val="24"/>
                <w:vertAlign w:val="superscript"/>
              </w:rPr>
              <w:t>th</w:t>
            </w:r>
            <w:r w:rsidRPr="00691517">
              <w:rPr>
                <w:szCs w:val="24"/>
              </w:rPr>
              <w:t xml:space="preserve"> Feb</w:t>
            </w:r>
          </w:p>
        </w:tc>
        <w:tc>
          <w:tcPr>
            <w:tcW w:w="7620" w:type="dxa"/>
            <w:shd w:val="clear" w:color="auto" w:fill="auto"/>
          </w:tcPr>
          <w:p w:rsidR="00BC3AC1" w:rsidRPr="00691517" w:rsidRDefault="00BC3AC1" w:rsidP="009F0D73">
            <w:pPr>
              <w:jc w:val="both"/>
              <w:rPr>
                <w:szCs w:val="24"/>
              </w:rPr>
            </w:pPr>
            <w:r w:rsidRPr="00691517">
              <w:rPr>
                <w:color w:val="000000"/>
                <w:szCs w:val="24"/>
              </w:rPr>
              <w:t>7:30 Doors open to setup. Can go as late as needed</w:t>
            </w:r>
          </w:p>
        </w:tc>
      </w:tr>
      <w:tr w:rsidR="00BC3AC1" w:rsidRPr="00613CBE" w:rsidTr="009F0D73">
        <w:tc>
          <w:tcPr>
            <w:tcW w:w="2235" w:type="dxa"/>
            <w:shd w:val="clear" w:color="auto" w:fill="auto"/>
          </w:tcPr>
          <w:p w:rsidR="00BC3AC1" w:rsidRPr="00691517" w:rsidRDefault="00BC3AC1" w:rsidP="009F0D73">
            <w:pPr>
              <w:jc w:val="both"/>
              <w:rPr>
                <w:szCs w:val="24"/>
              </w:rPr>
            </w:pPr>
            <w:r w:rsidRPr="00691517">
              <w:rPr>
                <w:szCs w:val="24"/>
              </w:rPr>
              <w:t xml:space="preserve">Sunday </w:t>
            </w:r>
            <w:r>
              <w:rPr>
                <w:szCs w:val="24"/>
              </w:rPr>
              <w:t>9</w:t>
            </w:r>
            <w:r w:rsidRPr="00691517">
              <w:rPr>
                <w:szCs w:val="24"/>
                <w:vertAlign w:val="superscript"/>
              </w:rPr>
              <w:t>th</w:t>
            </w:r>
            <w:r w:rsidRPr="00691517">
              <w:rPr>
                <w:szCs w:val="24"/>
              </w:rPr>
              <w:t xml:space="preserve"> Feb</w:t>
            </w:r>
          </w:p>
        </w:tc>
        <w:tc>
          <w:tcPr>
            <w:tcW w:w="7620" w:type="dxa"/>
            <w:shd w:val="clear" w:color="auto" w:fill="auto"/>
          </w:tcPr>
          <w:p w:rsidR="00BC3AC1" w:rsidRPr="00691517" w:rsidRDefault="00BC3AC1" w:rsidP="009F0D73">
            <w:pPr>
              <w:jc w:val="both"/>
              <w:rPr>
                <w:color w:val="000000"/>
                <w:szCs w:val="24"/>
              </w:rPr>
            </w:pPr>
            <w:r w:rsidRPr="00691517">
              <w:rPr>
                <w:color w:val="000000"/>
                <w:szCs w:val="24"/>
              </w:rPr>
              <w:t xml:space="preserve">8am Doors open to all </w:t>
            </w:r>
          </w:p>
          <w:p w:rsidR="00BC3AC1" w:rsidRPr="00691517" w:rsidRDefault="00BC3AC1" w:rsidP="009F0D73">
            <w:pPr>
              <w:jc w:val="both"/>
              <w:rPr>
                <w:szCs w:val="24"/>
              </w:rPr>
            </w:pPr>
            <w:proofErr w:type="spellStart"/>
            <w:r w:rsidRPr="00691517">
              <w:rPr>
                <w:color w:val="000000"/>
                <w:szCs w:val="24"/>
              </w:rPr>
              <w:t>Packup</w:t>
            </w:r>
            <w:proofErr w:type="spellEnd"/>
            <w:r w:rsidRPr="00691517">
              <w:rPr>
                <w:color w:val="000000"/>
                <w:szCs w:val="24"/>
              </w:rPr>
              <w:t xml:space="preserve"> of event to be completed by 5pm. </w:t>
            </w:r>
          </w:p>
        </w:tc>
      </w:tr>
    </w:tbl>
    <w:p w:rsidR="00BC3AC1" w:rsidRDefault="00BC3AC1" w:rsidP="00BC3AC1">
      <w:pPr>
        <w:jc w:val="both"/>
        <w:rPr>
          <w:b/>
          <w:sz w:val="32"/>
          <w:szCs w:val="32"/>
        </w:rPr>
      </w:pPr>
    </w:p>
    <w:p w:rsidR="00BC3AC1" w:rsidRDefault="00BC3AC1" w:rsidP="00BC3AC1">
      <w:pPr>
        <w:jc w:val="both"/>
        <w:rPr>
          <w:b/>
          <w:sz w:val="32"/>
          <w:szCs w:val="32"/>
        </w:rPr>
      </w:pPr>
    </w:p>
    <w:p w:rsidR="00BC3AC1" w:rsidRDefault="00BC3AC1" w:rsidP="00BC3AC1">
      <w:pPr>
        <w:jc w:val="both"/>
        <w:rPr>
          <w:b/>
          <w:sz w:val="32"/>
          <w:szCs w:val="32"/>
        </w:rPr>
      </w:pPr>
    </w:p>
    <w:p w:rsidR="00BC3AC1" w:rsidRDefault="00BC3AC1" w:rsidP="00BC3AC1">
      <w:pPr>
        <w:jc w:val="both"/>
        <w:rPr>
          <w:b/>
          <w:sz w:val="32"/>
          <w:szCs w:val="32"/>
        </w:rPr>
      </w:pPr>
    </w:p>
    <w:p w:rsidR="00BC3AC1" w:rsidRPr="00BF0D39" w:rsidRDefault="00BC3AC1" w:rsidP="00BC3AC1">
      <w:pPr>
        <w:jc w:val="both"/>
        <w:rPr>
          <w:b/>
          <w:sz w:val="32"/>
          <w:szCs w:val="32"/>
        </w:rPr>
      </w:pPr>
      <w:r w:rsidRPr="00BF0D39">
        <w:rPr>
          <w:b/>
          <w:sz w:val="32"/>
          <w:szCs w:val="32"/>
        </w:rPr>
        <w:lastRenderedPageBreak/>
        <w:t>Prizes/Sponsorship</w:t>
      </w:r>
    </w:p>
    <w:p w:rsidR="00BC3AC1" w:rsidRPr="00BF0D39" w:rsidRDefault="00BC3AC1" w:rsidP="00BC3AC1">
      <w:pPr>
        <w:jc w:val="both"/>
        <w:rPr>
          <w:i/>
        </w:rPr>
      </w:pPr>
      <w:r w:rsidRPr="00BF0D39">
        <w:rPr>
          <w:i/>
        </w:rPr>
        <w:t>Mark One</w:t>
      </w:r>
    </w:p>
    <w:p w:rsidR="00BC3AC1" w:rsidRPr="00BF0D39" w:rsidRDefault="00BC3AC1" w:rsidP="00BC3AC1">
      <w:pPr>
        <w:jc w:val="both"/>
      </w:pPr>
      <w:r w:rsidRPr="00BF0D39">
        <w:t xml:space="preserve">We have sponsorship from Mark One Comics and Games for </w:t>
      </w:r>
      <w:proofErr w:type="spellStart"/>
      <w:r w:rsidRPr="00BF0D39">
        <w:t>Warhammer</w:t>
      </w:r>
      <w:proofErr w:type="spellEnd"/>
      <w:r w:rsidRPr="00BF0D39">
        <w:t xml:space="preserve"> 40k and Age of </w:t>
      </w:r>
      <w:proofErr w:type="spellStart"/>
      <w:r w:rsidRPr="00BF0D39">
        <w:t>Sigmar</w:t>
      </w:r>
      <w:proofErr w:type="spellEnd"/>
      <w:r w:rsidRPr="00BF0D39">
        <w:t>/Underworlds.</w:t>
      </w:r>
    </w:p>
    <w:p w:rsidR="00BC3AC1" w:rsidRPr="00BF0D39" w:rsidRDefault="00BC3AC1" w:rsidP="00BC3AC1">
      <w:pPr>
        <w:numPr>
          <w:ilvl w:val="0"/>
          <w:numId w:val="3"/>
        </w:numPr>
        <w:suppressAutoHyphens/>
        <w:spacing w:after="0" w:line="240" w:lineRule="auto"/>
        <w:jc w:val="both"/>
      </w:pPr>
      <w:r w:rsidRPr="00BF0D39">
        <w:t xml:space="preserve">For players attending </w:t>
      </w:r>
      <w:proofErr w:type="gramStart"/>
      <w:r w:rsidRPr="00BF0D39">
        <w:t>both days or</w:t>
      </w:r>
      <w:proofErr w:type="gramEnd"/>
      <w:r w:rsidRPr="00BF0D39">
        <w:t xml:space="preserve"> Sunday only - will receive a $10 voucher from Mark One. The voucher is to be used in store (not online). These are normally given out on the Sunday afternoon at Mark One once gaming is finished. Mark One will stay open late on the Sunday afternoon to allow all competitors to come into store and use their vouchers. </w:t>
      </w:r>
    </w:p>
    <w:p w:rsidR="00BC3AC1" w:rsidRPr="00BF0D39" w:rsidRDefault="00BC3AC1" w:rsidP="00BC3AC1">
      <w:pPr>
        <w:numPr>
          <w:ilvl w:val="0"/>
          <w:numId w:val="3"/>
        </w:numPr>
        <w:suppressAutoHyphens/>
        <w:spacing w:after="0" w:line="240" w:lineRule="auto"/>
        <w:jc w:val="both"/>
      </w:pPr>
      <w:r w:rsidRPr="00BF0D39">
        <w:t xml:space="preserve">Mark One is approximately a 3 minute drive or 21 min walk (is 1.5km from the </w:t>
      </w:r>
      <w:proofErr w:type="spellStart"/>
      <w:r w:rsidRPr="00BF0D39">
        <w:t>Cossie</w:t>
      </w:r>
      <w:proofErr w:type="spellEnd"/>
      <w:r w:rsidRPr="00BF0D39">
        <w:t xml:space="preserve"> club)</w:t>
      </w:r>
    </w:p>
    <w:p w:rsidR="00BC3AC1" w:rsidRPr="00BF0D39" w:rsidRDefault="00BC3AC1" w:rsidP="00BC3AC1">
      <w:pPr>
        <w:numPr>
          <w:ilvl w:val="0"/>
          <w:numId w:val="3"/>
        </w:numPr>
        <w:suppressAutoHyphens/>
        <w:spacing w:after="0" w:line="240" w:lineRule="auto"/>
        <w:jc w:val="both"/>
      </w:pPr>
      <w:r w:rsidRPr="00BF0D39">
        <w:t xml:space="preserve">For those competitors who are playing on Saturday only, $10 vouchers will be provided on Saturday for those players to use at another time. </w:t>
      </w:r>
    </w:p>
    <w:p w:rsidR="00BC3AC1" w:rsidRPr="00BF0D39" w:rsidRDefault="00BC3AC1" w:rsidP="00BC3AC1">
      <w:pPr>
        <w:numPr>
          <w:ilvl w:val="0"/>
          <w:numId w:val="3"/>
        </w:numPr>
        <w:suppressAutoHyphens/>
        <w:spacing w:after="0" w:line="240" w:lineRule="auto"/>
        <w:jc w:val="both"/>
      </w:pPr>
      <w:r w:rsidRPr="00BF0D39">
        <w:t xml:space="preserve">Further vouchers will also be provided as prizes for the events. The $$ will be decided closer to the time based on entries received. </w:t>
      </w:r>
    </w:p>
    <w:p w:rsidR="00BC3AC1" w:rsidRPr="00BF0D39" w:rsidRDefault="00BC3AC1" w:rsidP="00BC3AC1">
      <w:pPr>
        <w:numPr>
          <w:ilvl w:val="1"/>
          <w:numId w:val="3"/>
        </w:numPr>
        <w:suppressAutoHyphens/>
        <w:spacing w:after="0" w:line="240" w:lineRule="auto"/>
        <w:jc w:val="both"/>
      </w:pPr>
      <w:r w:rsidRPr="00BF0D39">
        <w:t>For two days events and Sunday only events, the vouchers would normally be used on the Sunday afternoon as above.</w:t>
      </w:r>
    </w:p>
    <w:p w:rsidR="00BC3AC1" w:rsidRPr="00BF0D39" w:rsidRDefault="00BC3AC1" w:rsidP="00BC3AC1">
      <w:pPr>
        <w:numPr>
          <w:ilvl w:val="1"/>
          <w:numId w:val="3"/>
        </w:numPr>
        <w:suppressAutoHyphens/>
        <w:spacing w:after="0" w:line="240" w:lineRule="auto"/>
        <w:jc w:val="both"/>
      </w:pPr>
      <w:r w:rsidRPr="00BF0D39">
        <w:t>For Saturday only events vouchers will be provided to use at another time</w:t>
      </w:r>
    </w:p>
    <w:p w:rsidR="00BC3AC1" w:rsidRPr="00BF0D39" w:rsidRDefault="00BC3AC1" w:rsidP="00BC3AC1">
      <w:pPr>
        <w:numPr>
          <w:ilvl w:val="0"/>
          <w:numId w:val="3"/>
        </w:numPr>
        <w:suppressAutoHyphens/>
        <w:spacing w:after="0" w:line="240" w:lineRule="auto"/>
        <w:jc w:val="both"/>
      </w:pPr>
      <w:r w:rsidRPr="00BF0D39">
        <w:t>All competitors will also receive a 15% discount at Mark One on additional product purchased physically in store (although the discount doesn’t apply to the product purchased with the voucher)</w:t>
      </w:r>
    </w:p>
    <w:p w:rsidR="00BC3AC1" w:rsidRPr="00BF0D39" w:rsidRDefault="00BC3AC1" w:rsidP="00BC3AC1">
      <w:pPr>
        <w:numPr>
          <w:ilvl w:val="0"/>
          <w:numId w:val="3"/>
        </w:numPr>
        <w:suppressAutoHyphens/>
        <w:spacing w:after="0" w:line="240" w:lineRule="auto"/>
        <w:jc w:val="both"/>
      </w:pPr>
      <w:r w:rsidRPr="00BF0D39">
        <w:t xml:space="preserve">Mark One will remain open until 5:30 pm at the latest on Sunday. Therefore we need to ensure the venue is packed up by 5pm at the latest on the Sunday to allow time to get to Mark One, browse and purchase product. Therefore please allow time for this in your players pack. </w:t>
      </w:r>
    </w:p>
    <w:p w:rsidR="00BC3AC1" w:rsidRPr="00BF0D39" w:rsidRDefault="00BC3AC1" w:rsidP="00BC3AC1">
      <w:pPr>
        <w:jc w:val="both"/>
      </w:pPr>
    </w:p>
    <w:p w:rsidR="00BC3AC1" w:rsidRPr="00BF0D39" w:rsidRDefault="00BC3AC1" w:rsidP="00BC3AC1">
      <w:pPr>
        <w:rPr>
          <w:u w:val="single"/>
        </w:rPr>
      </w:pPr>
      <w:r w:rsidRPr="00BF0D39">
        <w:rPr>
          <w:u w:val="single"/>
        </w:rPr>
        <w:t>Please add the following into your players packs for 40k and AOS/underworlds</w:t>
      </w:r>
    </w:p>
    <w:p w:rsidR="00BC3AC1" w:rsidRPr="007C2F72" w:rsidRDefault="00BC3AC1" w:rsidP="00BC3AC1">
      <w:pPr>
        <w:rPr>
          <w:highlight w:val="yellow"/>
        </w:rPr>
      </w:pPr>
    </w:p>
    <w:p w:rsidR="00BC3AC1" w:rsidRPr="009972E2" w:rsidRDefault="00BC3AC1" w:rsidP="00BC3AC1">
      <w:pPr>
        <w:rPr>
          <w:rFonts w:ascii="Arial" w:hAnsi="Arial" w:cs="Arial"/>
          <w:color w:val="666666"/>
        </w:rPr>
      </w:pPr>
      <w:r>
        <w:rPr>
          <w:rFonts w:ascii="Arial" w:hAnsi="Arial" w:cs="Arial"/>
          <w:noProof/>
          <w:color w:val="666666"/>
        </w:rPr>
        <w:drawing>
          <wp:inline distT="0" distB="0" distL="0" distR="0">
            <wp:extent cx="15144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514475" cy="1095375"/>
                    </a:xfrm>
                    <a:prstGeom prst="rect">
                      <a:avLst/>
                    </a:prstGeom>
                    <a:noFill/>
                    <a:ln w="9525">
                      <a:noFill/>
                      <a:miter lim="800000"/>
                      <a:headEnd/>
                      <a:tailEnd/>
                    </a:ln>
                  </pic:spPr>
                </pic:pic>
              </a:graphicData>
            </a:graphic>
          </wp:inline>
        </w:drawing>
      </w:r>
    </w:p>
    <w:p w:rsidR="00BC3AC1" w:rsidRPr="009972E2" w:rsidRDefault="00BC3AC1" w:rsidP="00BC3AC1">
      <w:pPr>
        <w:rPr>
          <w:b/>
          <w:sz w:val="20"/>
        </w:rPr>
      </w:pPr>
      <w:r w:rsidRPr="009972E2">
        <w:rPr>
          <w:szCs w:val="24"/>
        </w:rPr>
        <w:t xml:space="preserve">We have awesome sponsorship for the event from Mark One! </w:t>
      </w:r>
    </w:p>
    <w:p w:rsidR="00BC3AC1" w:rsidRDefault="00BC3AC1" w:rsidP="00BC3AC1">
      <w:pPr>
        <w:rPr>
          <w:color w:val="000000"/>
          <w:szCs w:val="24"/>
        </w:rPr>
      </w:pPr>
      <w:r w:rsidRPr="009972E2">
        <w:rPr>
          <w:color w:val="000000"/>
          <w:szCs w:val="24"/>
        </w:rPr>
        <w:t xml:space="preserve">Website: </w:t>
      </w:r>
      <w:hyperlink r:id="rId9" w:tgtFrame="_blank" w:history="1">
        <w:r w:rsidRPr="009972E2">
          <w:rPr>
            <w:rStyle w:val="Hyperlink"/>
            <w:color w:val="000000"/>
            <w:szCs w:val="24"/>
          </w:rPr>
          <w:t>www.mk1.co.nz</w:t>
        </w:r>
      </w:hyperlink>
      <w:r w:rsidRPr="009972E2">
        <w:rPr>
          <w:color w:val="000000"/>
          <w:szCs w:val="24"/>
        </w:rPr>
        <w:br/>
      </w:r>
      <w:proofErr w:type="spellStart"/>
      <w:r w:rsidRPr="009972E2">
        <w:rPr>
          <w:color w:val="000000"/>
          <w:szCs w:val="24"/>
        </w:rPr>
        <w:t>Facebook</w:t>
      </w:r>
      <w:proofErr w:type="spellEnd"/>
      <w:r w:rsidRPr="009972E2">
        <w:rPr>
          <w:color w:val="000000"/>
          <w:szCs w:val="24"/>
        </w:rPr>
        <w:t xml:space="preserve">: </w:t>
      </w:r>
      <w:hyperlink r:id="rId10" w:history="1">
        <w:r w:rsidRPr="00720826">
          <w:rPr>
            <w:rStyle w:val="Hyperlink"/>
            <w:szCs w:val="24"/>
          </w:rPr>
          <w:t>https://www.facebook.com/Mark1Comics/?ref=br_rs</w:t>
        </w:r>
      </w:hyperlink>
    </w:p>
    <w:p w:rsidR="00BC3AC1" w:rsidRPr="009972E2" w:rsidRDefault="00BC3AC1" w:rsidP="00BC3AC1">
      <w:pPr>
        <w:rPr>
          <w:color w:val="000000"/>
          <w:szCs w:val="24"/>
        </w:rPr>
      </w:pPr>
      <w:r>
        <w:rPr>
          <w:color w:val="000000"/>
          <w:szCs w:val="24"/>
        </w:rPr>
        <w:t>Address: 551 Victoria St</w:t>
      </w:r>
      <w:r w:rsidRPr="009972E2">
        <w:rPr>
          <w:color w:val="000000"/>
          <w:szCs w:val="24"/>
        </w:rPr>
        <w:br/>
        <w:t>Phone: (07) 839 3728 </w:t>
      </w:r>
      <w:r w:rsidRPr="009972E2">
        <w:rPr>
          <w:color w:val="000000"/>
          <w:szCs w:val="24"/>
        </w:rPr>
        <w:br/>
        <w:t xml:space="preserve">E-mail: </w:t>
      </w:r>
      <w:hyperlink r:id="rId11" w:history="1">
        <w:r w:rsidRPr="009972E2">
          <w:rPr>
            <w:rStyle w:val="Hyperlink"/>
            <w:color w:val="000000"/>
            <w:szCs w:val="24"/>
          </w:rPr>
          <w:t>shop@mk1.co.nz</w:t>
        </w:r>
      </w:hyperlink>
    </w:p>
    <w:p w:rsidR="00BC3AC1" w:rsidRPr="006E274C" w:rsidRDefault="00BC3AC1" w:rsidP="00BC3AC1">
      <w:pPr>
        <w:jc w:val="both"/>
        <w:rPr>
          <w:b/>
          <w:sz w:val="32"/>
          <w:szCs w:val="32"/>
        </w:rPr>
      </w:pPr>
      <w:r w:rsidRPr="009972E2">
        <w:rPr>
          <w:b/>
          <w:sz w:val="32"/>
          <w:szCs w:val="32"/>
        </w:rPr>
        <w:lastRenderedPageBreak/>
        <w:t>Demo Games are welcome</w:t>
      </w:r>
    </w:p>
    <w:p w:rsidR="00BC3AC1" w:rsidRDefault="00BC3AC1" w:rsidP="00BC3AC1">
      <w:pPr>
        <w:jc w:val="both"/>
      </w:pPr>
      <w:r w:rsidRPr="006E274C">
        <w:t xml:space="preserve">The cost will not be the same as registration for the </w:t>
      </w:r>
      <w:proofErr w:type="gramStart"/>
      <w:r w:rsidRPr="006E274C">
        <w:t>convention,</w:t>
      </w:r>
      <w:proofErr w:type="gramEnd"/>
      <w:r w:rsidRPr="006E274C">
        <w:t xml:space="preserve"> it will be based on $10 per 6 x 4 table per day. </w:t>
      </w:r>
      <w:r>
        <w:t>There are no prizes with demo events. Demo games w</w:t>
      </w:r>
      <w:r w:rsidRPr="006E274C">
        <w:t xml:space="preserve">ill need to be arranged, and paid for </w:t>
      </w:r>
      <w:r w:rsidRPr="005C3204">
        <w:t xml:space="preserve">beforehand. Contact </w:t>
      </w:r>
      <w:hyperlink r:id="rId12" w:history="1">
        <w:r w:rsidRPr="00866DFF">
          <w:rPr>
            <w:rStyle w:val="Hyperlink"/>
          </w:rPr>
          <w:t>dcfisher@orcon.net.nz</w:t>
        </w:r>
      </w:hyperlink>
    </w:p>
    <w:p w:rsidR="00BC3AC1" w:rsidRDefault="00BC3AC1" w:rsidP="00BC3AC1">
      <w:pPr>
        <w:jc w:val="both"/>
      </w:pPr>
    </w:p>
    <w:p w:rsidR="00BC3AC1" w:rsidRPr="007C6E83" w:rsidRDefault="00BC3AC1" w:rsidP="00BC3AC1">
      <w:pPr>
        <w:jc w:val="both"/>
        <w:rPr>
          <w:b/>
          <w:sz w:val="32"/>
          <w:szCs w:val="32"/>
        </w:rPr>
      </w:pPr>
      <w:proofErr w:type="gramStart"/>
      <w:r w:rsidRPr="007C6E83">
        <w:rPr>
          <w:b/>
          <w:sz w:val="32"/>
          <w:szCs w:val="32"/>
        </w:rPr>
        <w:t>Commercial tables.</w:t>
      </w:r>
      <w:proofErr w:type="gramEnd"/>
      <w:r w:rsidRPr="007C6E83">
        <w:rPr>
          <w:b/>
          <w:sz w:val="32"/>
          <w:szCs w:val="32"/>
        </w:rPr>
        <w:t xml:space="preserve"> </w:t>
      </w:r>
    </w:p>
    <w:p w:rsidR="00BC3AC1" w:rsidRPr="006E274C" w:rsidRDefault="00BC3AC1" w:rsidP="00BC3AC1">
      <w:pPr>
        <w:jc w:val="both"/>
      </w:pPr>
      <w:r>
        <w:t>There will be bring and buy tables. However if you are wanting to set up a table full of items for sale, then there will be a charge of $10 per table per day</w:t>
      </w:r>
    </w:p>
    <w:p w:rsidR="00BC3AC1" w:rsidRDefault="00BC3AC1" w:rsidP="00BC3AC1">
      <w:pPr>
        <w:jc w:val="both"/>
        <w:rPr>
          <w:b/>
          <w:sz w:val="32"/>
          <w:szCs w:val="32"/>
        </w:rPr>
      </w:pPr>
    </w:p>
    <w:p w:rsidR="00BC3AC1" w:rsidRPr="006E274C" w:rsidRDefault="00BC3AC1" w:rsidP="00BC3AC1">
      <w:pPr>
        <w:jc w:val="both"/>
        <w:rPr>
          <w:b/>
          <w:sz w:val="32"/>
          <w:szCs w:val="32"/>
        </w:rPr>
      </w:pPr>
      <w:r w:rsidRPr="006E274C">
        <w:rPr>
          <w:b/>
          <w:sz w:val="32"/>
          <w:szCs w:val="32"/>
        </w:rPr>
        <w:t>Minimum numbers to run an event.</w:t>
      </w:r>
    </w:p>
    <w:p w:rsidR="00BC3AC1" w:rsidRDefault="00BC3AC1" w:rsidP="00BC3AC1">
      <w:pPr>
        <w:jc w:val="both"/>
      </w:pPr>
      <w:r w:rsidRPr="005C3204">
        <w:t>For an event with 3 or 4 rounds, 4 entrants are required, for 5+ rounds, 6 entrants are required.</w:t>
      </w:r>
      <w:r w:rsidRPr="00081553">
        <w:t xml:space="preserve"> </w:t>
      </w:r>
    </w:p>
    <w:p w:rsidR="00BC3AC1" w:rsidRPr="003721E3" w:rsidRDefault="00BC3AC1" w:rsidP="00BC3AC1">
      <w:pPr>
        <w:jc w:val="both"/>
        <w:rPr>
          <w:szCs w:val="24"/>
        </w:rPr>
      </w:pPr>
      <w:r w:rsidRPr="003721E3">
        <w:t xml:space="preserve">If </w:t>
      </w:r>
      <w:r>
        <w:t>the numbers are</w:t>
      </w:r>
      <w:r w:rsidRPr="003721E3">
        <w:t xml:space="preserve"> not met, </w:t>
      </w:r>
      <w:r>
        <w:t>then the event will run as a demo event (no prizes) and</w:t>
      </w:r>
      <w:r w:rsidRPr="003721E3">
        <w:t xml:space="preserve"> </w:t>
      </w:r>
      <w:r>
        <w:t xml:space="preserve">the </w:t>
      </w:r>
      <w:r w:rsidRPr="003721E3">
        <w:t xml:space="preserve">Registrar </w:t>
      </w:r>
      <w:r>
        <w:t xml:space="preserve">will contact </w:t>
      </w:r>
      <w:r w:rsidRPr="003721E3">
        <w:t>entrants to advise them of the decision and offering them the chance to change genres/eras, or participate in the demo/participation event.</w:t>
      </w:r>
    </w:p>
    <w:p w:rsidR="00BC3AC1" w:rsidRPr="00BF3066" w:rsidRDefault="00BC3AC1" w:rsidP="00BC3AC1">
      <w:pPr>
        <w:jc w:val="both"/>
        <w:rPr>
          <w:b/>
          <w:sz w:val="32"/>
          <w:szCs w:val="32"/>
          <w:highlight w:val="yellow"/>
        </w:rPr>
      </w:pPr>
    </w:p>
    <w:p w:rsidR="00BC3AC1" w:rsidRPr="005C3204" w:rsidRDefault="00BC3AC1" w:rsidP="00BC3AC1">
      <w:pPr>
        <w:jc w:val="both"/>
        <w:rPr>
          <w:b/>
          <w:sz w:val="32"/>
          <w:szCs w:val="32"/>
        </w:rPr>
      </w:pPr>
      <w:r w:rsidRPr="006E274C">
        <w:rPr>
          <w:b/>
          <w:sz w:val="32"/>
          <w:szCs w:val="32"/>
        </w:rPr>
        <w:t xml:space="preserve">Competitions that do not </w:t>
      </w:r>
      <w:r w:rsidRPr="005C3204">
        <w:rPr>
          <w:b/>
          <w:sz w:val="32"/>
          <w:szCs w:val="32"/>
        </w:rPr>
        <w:t>run</w:t>
      </w:r>
    </w:p>
    <w:p w:rsidR="00BC3AC1" w:rsidRPr="005C3204" w:rsidRDefault="00BC3AC1" w:rsidP="00BC3AC1">
      <w:pPr>
        <w:jc w:val="both"/>
      </w:pPr>
      <w:r w:rsidRPr="005C3204">
        <w:t xml:space="preserve">These are welcome to be held as demo games, or people can opt for entering another competition, or a refund can be made.  </w:t>
      </w:r>
    </w:p>
    <w:p w:rsidR="00BC3AC1" w:rsidRPr="00350D75" w:rsidRDefault="00BC3AC1" w:rsidP="00BC3AC1">
      <w:pPr>
        <w:jc w:val="both"/>
        <w:rPr>
          <w:b/>
          <w:sz w:val="32"/>
          <w:szCs w:val="32"/>
        </w:rPr>
      </w:pPr>
      <w:r w:rsidRPr="00350D75">
        <w:rPr>
          <w:b/>
          <w:sz w:val="32"/>
          <w:szCs w:val="32"/>
        </w:rPr>
        <w:t>Smoking</w:t>
      </w:r>
    </w:p>
    <w:p w:rsidR="00BC3AC1" w:rsidRPr="00350D75" w:rsidRDefault="00BC3AC1" w:rsidP="00BC3AC1">
      <w:pPr>
        <w:jc w:val="both"/>
      </w:pPr>
      <w:r w:rsidRPr="00350D75">
        <w:t>Please use the smoking areas</w:t>
      </w:r>
    </w:p>
    <w:p w:rsidR="00BC3AC1" w:rsidRPr="00667CA6" w:rsidRDefault="00BC3AC1" w:rsidP="00BC3AC1">
      <w:pPr>
        <w:jc w:val="both"/>
        <w:rPr>
          <w:b/>
          <w:sz w:val="32"/>
          <w:szCs w:val="32"/>
        </w:rPr>
      </w:pPr>
      <w:r w:rsidRPr="00667CA6">
        <w:rPr>
          <w:b/>
          <w:sz w:val="32"/>
          <w:szCs w:val="32"/>
        </w:rPr>
        <w:t>Parking</w:t>
      </w:r>
    </w:p>
    <w:p w:rsidR="00BC3AC1" w:rsidRDefault="00BC3AC1" w:rsidP="00BC3AC1">
      <w:pPr>
        <w:jc w:val="both"/>
      </w:pPr>
      <w:r w:rsidRPr="00667CA6">
        <w:t>There are plenty of car parks located at the venu</w:t>
      </w:r>
      <w:r>
        <w:t>e.</w:t>
      </w:r>
    </w:p>
    <w:p w:rsidR="00BC3AC1" w:rsidRDefault="00BC3AC1" w:rsidP="00BC3AC1">
      <w:pPr>
        <w:rPr>
          <w:b/>
          <w:sz w:val="32"/>
          <w:szCs w:val="32"/>
        </w:rPr>
      </w:pPr>
    </w:p>
    <w:p w:rsidR="00BC3AC1" w:rsidRDefault="00BC3AC1" w:rsidP="00BC3AC1">
      <w:pPr>
        <w:rPr>
          <w:b/>
          <w:sz w:val="32"/>
          <w:szCs w:val="32"/>
        </w:rPr>
      </w:pPr>
    </w:p>
    <w:p w:rsidR="00BC3AC1" w:rsidRDefault="00BC3AC1" w:rsidP="00BC3AC1">
      <w:pPr>
        <w:rPr>
          <w:b/>
          <w:sz w:val="32"/>
          <w:szCs w:val="32"/>
        </w:rPr>
      </w:pPr>
    </w:p>
    <w:p w:rsidR="00BC3AC1" w:rsidRDefault="00BC3AC1" w:rsidP="00BC3AC1">
      <w:pPr>
        <w:rPr>
          <w:b/>
          <w:sz w:val="32"/>
          <w:szCs w:val="32"/>
        </w:rPr>
      </w:pPr>
      <w:r>
        <w:rPr>
          <w:b/>
          <w:sz w:val="32"/>
          <w:szCs w:val="32"/>
        </w:rPr>
        <w:lastRenderedPageBreak/>
        <w:t>Dress code of the Cosmopolitan club</w:t>
      </w:r>
    </w:p>
    <w:p w:rsidR="00BC3AC1" w:rsidRDefault="00BC3AC1" w:rsidP="00BC3AC1">
      <w:pPr>
        <w:rPr>
          <w:b/>
          <w:sz w:val="32"/>
          <w:szCs w:val="32"/>
        </w:rPr>
      </w:pPr>
    </w:p>
    <w:p w:rsidR="00BC3AC1" w:rsidRDefault="00BC3AC1" w:rsidP="00BC3AC1">
      <w:pPr>
        <w:jc w:val="both"/>
      </w:pPr>
      <w:r w:rsidRPr="00016A1B">
        <w:t xml:space="preserve">DRESS STANDARDS </w:t>
      </w:r>
    </w:p>
    <w:p w:rsidR="00BC3AC1" w:rsidRPr="00016A1B" w:rsidRDefault="00BC3AC1" w:rsidP="00BC3AC1">
      <w:pPr>
        <w:jc w:val="both"/>
      </w:pPr>
      <w:r w:rsidRPr="00016A1B">
        <w:t xml:space="preserve">Members and their guests are expected to be well presented. Clean, </w:t>
      </w:r>
      <w:proofErr w:type="gramStart"/>
      <w:r w:rsidRPr="00016A1B">
        <w:t>Neat</w:t>
      </w:r>
      <w:proofErr w:type="gramEnd"/>
      <w:r w:rsidRPr="00016A1B">
        <w:t xml:space="preserve"> and Tidy at all times when using the Club Facilities </w:t>
      </w:r>
    </w:p>
    <w:p w:rsidR="00BC3AC1" w:rsidRPr="00016A1B" w:rsidRDefault="00BC3AC1" w:rsidP="00BC3AC1">
      <w:pPr>
        <w:jc w:val="both"/>
      </w:pPr>
      <w:r w:rsidRPr="00016A1B">
        <w:t xml:space="preserve"> </w:t>
      </w:r>
    </w:p>
    <w:p w:rsidR="00BC3AC1" w:rsidRDefault="00BC3AC1" w:rsidP="00BC3AC1">
      <w:pPr>
        <w:jc w:val="both"/>
      </w:pPr>
      <w:r w:rsidRPr="00016A1B">
        <w:t xml:space="preserve">ACCEPTABLE CASUAL WEAR </w:t>
      </w:r>
      <w:proofErr w:type="gramStart"/>
      <w:r w:rsidRPr="00016A1B">
        <w:t>This</w:t>
      </w:r>
      <w:proofErr w:type="gramEnd"/>
      <w:r w:rsidRPr="00016A1B">
        <w:t xml:space="preserve"> covers a broad range of fashion apparel including: </w:t>
      </w:r>
    </w:p>
    <w:p w:rsidR="00BC3AC1" w:rsidRDefault="00BC3AC1" w:rsidP="00BC3AC1">
      <w:pPr>
        <w:numPr>
          <w:ilvl w:val="0"/>
          <w:numId w:val="4"/>
        </w:numPr>
        <w:suppressAutoHyphens/>
        <w:spacing w:after="0" w:line="240" w:lineRule="auto"/>
        <w:jc w:val="both"/>
      </w:pPr>
      <w:r w:rsidRPr="00016A1B">
        <w:t xml:space="preserve">Tracksuits designed as fashion wear. </w:t>
      </w:r>
    </w:p>
    <w:p w:rsidR="00BC3AC1" w:rsidRDefault="00BC3AC1" w:rsidP="00BC3AC1">
      <w:pPr>
        <w:numPr>
          <w:ilvl w:val="0"/>
          <w:numId w:val="4"/>
        </w:numPr>
        <w:suppressAutoHyphens/>
        <w:spacing w:after="0" w:line="240" w:lineRule="auto"/>
        <w:jc w:val="both"/>
      </w:pPr>
      <w:r w:rsidRPr="00016A1B">
        <w:t xml:space="preserve">Neat Denim Garments. </w:t>
      </w:r>
    </w:p>
    <w:p w:rsidR="00BC3AC1" w:rsidRDefault="00BC3AC1" w:rsidP="00BC3AC1">
      <w:pPr>
        <w:numPr>
          <w:ilvl w:val="0"/>
          <w:numId w:val="4"/>
        </w:numPr>
        <w:suppressAutoHyphens/>
        <w:spacing w:after="0" w:line="240" w:lineRule="auto"/>
        <w:jc w:val="both"/>
      </w:pPr>
      <w:r w:rsidRPr="00016A1B">
        <w:t xml:space="preserve">Bowlers Uniforms. </w:t>
      </w:r>
    </w:p>
    <w:p w:rsidR="00BC3AC1" w:rsidRDefault="00BC3AC1" w:rsidP="00BC3AC1">
      <w:pPr>
        <w:numPr>
          <w:ilvl w:val="0"/>
          <w:numId w:val="4"/>
        </w:numPr>
        <w:suppressAutoHyphens/>
        <w:spacing w:after="0" w:line="240" w:lineRule="auto"/>
        <w:jc w:val="both"/>
      </w:pPr>
      <w:r w:rsidRPr="00016A1B">
        <w:t xml:space="preserve">Shorts, mid length worn with appropriate socks </w:t>
      </w:r>
      <w:proofErr w:type="gramStart"/>
      <w:r w:rsidRPr="00016A1B">
        <w:t>as  necessary</w:t>
      </w:r>
      <w:proofErr w:type="gramEnd"/>
      <w:r w:rsidRPr="00016A1B">
        <w:t xml:space="preserve">. </w:t>
      </w:r>
      <w:r w:rsidRPr="00016A1B">
        <w:t></w:t>
      </w:r>
    </w:p>
    <w:p w:rsidR="00BC3AC1" w:rsidRDefault="00BC3AC1" w:rsidP="00BC3AC1">
      <w:pPr>
        <w:numPr>
          <w:ilvl w:val="0"/>
          <w:numId w:val="5"/>
        </w:numPr>
        <w:suppressAutoHyphens/>
        <w:spacing w:after="0" w:line="240" w:lineRule="auto"/>
        <w:jc w:val="both"/>
      </w:pPr>
      <w:r w:rsidRPr="00016A1B">
        <w:t xml:space="preserve">Dress Sandals with toe cap and shell strap. </w:t>
      </w:r>
    </w:p>
    <w:p w:rsidR="00BC3AC1" w:rsidRPr="00016A1B" w:rsidRDefault="00BC3AC1" w:rsidP="00BC3AC1">
      <w:pPr>
        <w:numPr>
          <w:ilvl w:val="0"/>
          <w:numId w:val="5"/>
        </w:numPr>
        <w:suppressAutoHyphens/>
        <w:spacing w:after="0" w:line="240" w:lineRule="auto"/>
        <w:jc w:val="both"/>
      </w:pPr>
      <w:r w:rsidRPr="00016A1B">
        <w:t xml:space="preserve">Headwear may be worn correctly. </w:t>
      </w:r>
    </w:p>
    <w:p w:rsidR="00BC3AC1" w:rsidRPr="00016A1B" w:rsidRDefault="00BC3AC1" w:rsidP="00BC3AC1">
      <w:pPr>
        <w:jc w:val="both"/>
      </w:pPr>
      <w:r w:rsidRPr="00016A1B">
        <w:t xml:space="preserve"> </w:t>
      </w:r>
    </w:p>
    <w:p w:rsidR="00BC3AC1" w:rsidRDefault="00BC3AC1" w:rsidP="00BC3AC1">
      <w:pPr>
        <w:jc w:val="both"/>
      </w:pPr>
      <w:r w:rsidRPr="00016A1B">
        <w:t xml:space="preserve">NOT ACCEPTABLE </w:t>
      </w:r>
    </w:p>
    <w:p w:rsidR="00BC3AC1" w:rsidRDefault="00BC3AC1" w:rsidP="00BC3AC1">
      <w:pPr>
        <w:numPr>
          <w:ilvl w:val="0"/>
          <w:numId w:val="4"/>
        </w:numPr>
        <w:suppressAutoHyphens/>
        <w:spacing w:after="0" w:line="240" w:lineRule="auto"/>
        <w:jc w:val="both"/>
      </w:pPr>
      <w:r w:rsidRPr="00016A1B">
        <w:t xml:space="preserve">Bare feet - footwear MUST be worn at all times. </w:t>
      </w:r>
    </w:p>
    <w:p w:rsidR="00BC3AC1" w:rsidRDefault="00BC3AC1" w:rsidP="00BC3AC1">
      <w:pPr>
        <w:numPr>
          <w:ilvl w:val="0"/>
          <w:numId w:val="4"/>
        </w:numPr>
        <w:suppressAutoHyphens/>
        <w:spacing w:after="0" w:line="240" w:lineRule="auto"/>
        <w:jc w:val="both"/>
      </w:pPr>
      <w:proofErr w:type="spellStart"/>
      <w:r w:rsidRPr="00016A1B">
        <w:t>Singlets</w:t>
      </w:r>
      <w:proofErr w:type="spellEnd"/>
      <w:r w:rsidRPr="00016A1B">
        <w:t xml:space="preserve">, sleeveless shirts (permitted before 7:30pm). </w:t>
      </w:r>
    </w:p>
    <w:p w:rsidR="00BC3AC1" w:rsidRDefault="00BC3AC1" w:rsidP="00BC3AC1">
      <w:pPr>
        <w:numPr>
          <w:ilvl w:val="0"/>
          <w:numId w:val="4"/>
        </w:numPr>
        <w:suppressAutoHyphens/>
        <w:spacing w:after="0" w:line="240" w:lineRule="auto"/>
        <w:jc w:val="both"/>
      </w:pPr>
      <w:r w:rsidRPr="00016A1B">
        <w:t xml:space="preserve">provocative clothing  </w:t>
      </w:r>
    </w:p>
    <w:p w:rsidR="00BC3AC1" w:rsidRDefault="00BC3AC1" w:rsidP="00BC3AC1">
      <w:pPr>
        <w:numPr>
          <w:ilvl w:val="0"/>
          <w:numId w:val="4"/>
        </w:numPr>
        <w:suppressAutoHyphens/>
        <w:spacing w:after="0" w:line="240" w:lineRule="auto"/>
        <w:jc w:val="both"/>
      </w:pPr>
      <w:r w:rsidRPr="00016A1B">
        <w:t xml:space="preserve">Untidiness - torn, cut off, faded or frayed clothing. </w:t>
      </w:r>
    </w:p>
    <w:p w:rsidR="00BC3AC1" w:rsidRDefault="00BC3AC1" w:rsidP="00BC3AC1">
      <w:pPr>
        <w:numPr>
          <w:ilvl w:val="0"/>
          <w:numId w:val="4"/>
        </w:numPr>
        <w:suppressAutoHyphens/>
        <w:spacing w:after="0" w:line="240" w:lineRule="auto"/>
        <w:jc w:val="both"/>
      </w:pPr>
      <w:r w:rsidRPr="00016A1B">
        <w:t xml:space="preserve">Bare midriff tops. </w:t>
      </w:r>
    </w:p>
    <w:p w:rsidR="00BC3AC1" w:rsidRDefault="00BC3AC1" w:rsidP="00BC3AC1">
      <w:pPr>
        <w:numPr>
          <w:ilvl w:val="0"/>
          <w:numId w:val="4"/>
        </w:numPr>
        <w:suppressAutoHyphens/>
        <w:spacing w:after="0" w:line="240" w:lineRule="auto"/>
        <w:jc w:val="both"/>
      </w:pPr>
      <w:r w:rsidRPr="00016A1B">
        <w:t xml:space="preserve">Scuffs or thongs (permitted before 7:30pm). </w:t>
      </w:r>
    </w:p>
    <w:p w:rsidR="00BC3AC1" w:rsidRDefault="00BC3AC1" w:rsidP="00BC3AC1">
      <w:pPr>
        <w:numPr>
          <w:ilvl w:val="0"/>
          <w:numId w:val="4"/>
        </w:numPr>
        <w:suppressAutoHyphens/>
        <w:spacing w:after="0" w:line="240" w:lineRule="auto"/>
        <w:jc w:val="both"/>
      </w:pPr>
      <w:r w:rsidRPr="00016A1B">
        <w:t xml:space="preserve">Swimwear. </w:t>
      </w:r>
    </w:p>
    <w:p w:rsidR="00BC3AC1" w:rsidRDefault="00BC3AC1" w:rsidP="00BC3AC1">
      <w:pPr>
        <w:numPr>
          <w:ilvl w:val="0"/>
          <w:numId w:val="4"/>
        </w:numPr>
        <w:suppressAutoHyphens/>
        <w:spacing w:after="0" w:line="240" w:lineRule="auto"/>
        <w:jc w:val="both"/>
      </w:pPr>
      <w:r w:rsidRPr="00016A1B">
        <w:t xml:space="preserve">Football shorts, short shorts, </w:t>
      </w:r>
      <w:proofErr w:type="spellStart"/>
      <w:r w:rsidRPr="00016A1B">
        <w:t>stubbies</w:t>
      </w:r>
      <w:proofErr w:type="spellEnd"/>
      <w:r w:rsidRPr="00016A1B">
        <w:t xml:space="preserve"> or similar (permitted before 7:30pm). </w:t>
      </w:r>
    </w:p>
    <w:p w:rsidR="00BC3AC1" w:rsidRDefault="00BC3AC1" w:rsidP="00BC3AC1">
      <w:pPr>
        <w:numPr>
          <w:ilvl w:val="0"/>
          <w:numId w:val="4"/>
        </w:numPr>
        <w:suppressAutoHyphens/>
        <w:spacing w:after="0" w:line="240" w:lineRule="auto"/>
        <w:jc w:val="both"/>
      </w:pPr>
      <w:r w:rsidRPr="00016A1B">
        <w:t xml:space="preserve">Worn or Dirty footwear. </w:t>
      </w:r>
    </w:p>
    <w:p w:rsidR="00BC3AC1" w:rsidRDefault="00BC3AC1" w:rsidP="00BC3AC1">
      <w:pPr>
        <w:numPr>
          <w:ilvl w:val="0"/>
          <w:numId w:val="4"/>
        </w:numPr>
        <w:suppressAutoHyphens/>
        <w:spacing w:after="0" w:line="240" w:lineRule="auto"/>
        <w:jc w:val="both"/>
      </w:pPr>
      <w:r w:rsidRPr="00016A1B">
        <w:t xml:space="preserve">Sports jerseys (permitted before 7:30pm). </w:t>
      </w:r>
    </w:p>
    <w:p w:rsidR="00BC3AC1" w:rsidRDefault="00BC3AC1" w:rsidP="00BC3AC1">
      <w:pPr>
        <w:numPr>
          <w:ilvl w:val="0"/>
          <w:numId w:val="4"/>
        </w:numPr>
        <w:suppressAutoHyphens/>
        <w:spacing w:after="0" w:line="240" w:lineRule="auto"/>
        <w:jc w:val="both"/>
      </w:pPr>
      <w:r w:rsidRPr="00016A1B">
        <w:t xml:space="preserve">Tracksuits (permitted before 7:30pm). </w:t>
      </w:r>
    </w:p>
    <w:p w:rsidR="00BC3AC1" w:rsidRPr="00016A1B" w:rsidRDefault="00BC3AC1" w:rsidP="00BC3AC1">
      <w:pPr>
        <w:numPr>
          <w:ilvl w:val="0"/>
          <w:numId w:val="4"/>
        </w:numPr>
        <w:suppressAutoHyphens/>
        <w:spacing w:after="0" w:line="240" w:lineRule="auto"/>
        <w:jc w:val="both"/>
      </w:pPr>
      <w:r w:rsidRPr="00016A1B">
        <w:t xml:space="preserve">Dirty Overalls. </w:t>
      </w:r>
    </w:p>
    <w:p w:rsidR="00BC3AC1" w:rsidRPr="00016A1B" w:rsidRDefault="00BC3AC1" w:rsidP="00BC3AC1">
      <w:pPr>
        <w:jc w:val="both"/>
      </w:pPr>
      <w:r w:rsidRPr="00016A1B">
        <w:t xml:space="preserve"> </w:t>
      </w:r>
    </w:p>
    <w:p w:rsidR="00BC3AC1" w:rsidRPr="00016A1B" w:rsidRDefault="00BC3AC1" w:rsidP="00BC3AC1">
      <w:pPr>
        <w:jc w:val="both"/>
      </w:pPr>
      <w:r w:rsidRPr="00016A1B">
        <w:t>The final decision with regard to the interpretation of Dress Regulations remains the responsibility of the Duty Manager.</w:t>
      </w:r>
    </w:p>
    <w:p w:rsidR="00BC3AC1" w:rsidRDefault="00BC3AC1" w:rsidP="00BC3AC1">
      <w:pPr>
        <w:jc w:val="both"/>
      </w:pPr>
    </w:p>
    <w:p w:rsidR="00BC3AC1" w:rsidRDefault="00BC3AC1"/>
    <w:sectPr w:rsidR="00BC3AC1" w:rsidSect="005B258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B538B"/>
    <w:multiLevelType w:val="hybridMultilevel"/>
    <w:tmpl w:val="E1A072A4"/>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737542F"/>
    <w:multiLevelType w:val="hybridMultilevel"/>
    <w:tmpl w:val="AC64F8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FA51632"/>
    <w:multiLevelType w:val="hybridMultilevel"/>
    <w:tmpl w:val="7A021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4A146F"/>
    <w:multiLevelType w:val="hybridMultilevel"/>
    <w:tmpl w:val="11AA2E52"/>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3C041A"/>
    <w:multiLevelType w:val="hybridMultilevel"/>
    <w:tmpl w:val="3ADA3C6A"/>
    <w:lvl w:ilvl="0" w:tplc="0DB4EEC6">
      <w:start w:val="1"/>
      <w:numFmt w:val="lowerLetter"/>
      <w:lvlText w:val="%1."/>
      <w:lvlJc w:val="left"/>
      <w:pPr>
        <w:tabs>
          <w:tab w:val="num" w:pos="1080"/>
        </w:tabs>
        <w:ind w:left="1080" w:hanging="720"/>
      </w:pPr>
      <w:rPr>
        <w:rFonts w:hint="default"/>
      </w:rPr>
    </w:lvl>
    <w:lvl w:ilvl="1" w:tplc="0A8E663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218B"/>
    <w:rsid w:val="0024218B"/>
    <w:rsid w:val="005B258A"/>
    <w:rsid w:val="00BC3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5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24218B"/>
  </w:style>
  <w:style w:type="character" w:styleId="Hyperlink">
    <w:name w:val="Hyperlink"/>
    <w:basedOn w:val="DefaultParagraphFont"/>
    <w:uiPriority w:val="99"/>
    <w:semiHidden/>
    <w:unhideWhenUsed/>
    <w:rsid w:val="0024218B"/>
    <w:rPr>
      <w:color w:val="0000FF"/>
      <w:u w:val="single"/>
    </w:rPr>
  </w:style>
  <w:style w:type="character" w:styleId="FollowedHyperlink">
    <w:name w:val="FollowedHyperlink"/>
    <w:basedOn w:val="DefaultParagraphFont"/>
    <w:uiPriority w:val="99"/>
    <w:semiHidden/>
    <w:unhideWhenUsed/>
    <w:rsid w:val="0024218B"/>
    <w:rPr>
      <w:color w:val="800080" w:themeColor="followedHyperlink"/>
      <w:u w:val="single"/>
    </w:rPr>
  </w:style>
  <w:style w:type="paragraph" w:styleId="BalloonText">
    <w:name w:val="Balloon Text"/>
    <w:basedOn w:val="Normal"/>
    <w:link w:val="BalloonTextChar"/>
    <w:uiPriority w:val="99"/>
    <w:semiHidden/>
    <w:unhideWhenUsed/>
    <w:rsid w:val="00BC3A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A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ssie.org.nz/" TargetMode="External"/><Relationship Id="rId12" Type="http://schemas.openxmlformats.org/officeDocument/2006/relationships/hyperlink" Target="mailto:dcfisher@orcon.net.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ropbox.com/s/kzairhe3poaf0rm/2020%20OTT%20details%20for%20umpires.doc?dl=0&amp;fbclid=IwAR2gD_ig7LZtuu9OFGWapheg8m8UmvbpJZeBVYNXZdfEjONnv87Y0prZgkg" TargetMode="External"/><Relationship Id="rId11" Type="http://schemas.openxmlformats.org/officeDocument/2006/relationships/hyperlink" Target="mailto:shop@mk1.co.nz" TargetMode="External"/><Relationship Id="rId5" Type="http://schemas.openxmlformats.org/officeDocument/2006/relationships/hyperlink" Target="https://warhammerunderworlds.com/wp-content/uploads/sites/6/2019/10/Warhammer_Underworlds_Relic_Format.pdf?fbclid=IwAR01_rOs6b-NXSp5NF3RNAH4Eg3kNB7xcFK7t0x6uZ7wf4cjlNJjCgQ-MHw" TargetMode="External"/><Relationship Id="rId10" Type="http://schemas.openxmlformats.org/officeDocument/2006/relationships/hyperlink" Target="https://www.facebook.com/Mark1Comics/?ref=br_rs" TargetMode="External"/><Relationship Id="rId4" Type="http://schemas.openxmlformats.org/officeDocument/2006/relationships/webSettings" Target="webSettings.xml"/><Relationship Id="rId9" Type="http://schemas.openxmlformats.org/officeDocument/2006/relationships/hyperlink" Target="http://www.mk1.co.n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1375</Words>
  <Characters>7839</Characters>
  <Application>Microsoft Office Word</Application>
  <DocSecurity>0</DocSecurity>
  <Lines>65</Lines>
  <Paragraphs>18</Paragraphs>
  <ScaleCrop>false</ScaleCrop>
  <Company/>
  <LinksUpToDate>false</LinksUpToDate>
  <CharactersWithSpaces>9196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2019-12-16T08:36:00Z</dcterms:created>
  <dcterms:modified xsi:type="dcterms:W3CDTF">2019-12-16T08:42:00Z</dcterms:modified>
</cp:coreProperties>
</file>